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EBBC3" w14:textId="77777777" w:rsidR="008A39D7" w:rsidRDefault="00000000">
      <w:pPr>
        <w:spacing w:after="160" w:line="259" w:lineRule="auto"/>
        <w:jc w:val="center"/>
        <w:rPr>
          <w:rFonts w:ascii="Arial" w:eastAsia="Arial" w:hAnsi="Arial" w:cs="Arial"/>
          <w:sz w:val="24"/>
          <w:szCs w:val="24"/>
          <w:u w:val="single"/>
        </w:rPr>
      </w:pPr>
      <w:r>
        <w:rPr>
          <w:rFonts w:ascii="Arial" w:eastAsia="Arial" w:hAnsi="Arial" w:cs="Arial"/>
          <w:b/>
          <w:bCs/>
          <w:sz w:val="24"/>
          <w:szCs w:val="24"/>
          <w:u w:val="single"/>
        </w:rPr>
        <w:t>2027 CPNQ Management Committee Nomination Form</w:t>
      </w:r>
    </w:p>
    <w:p w14:paraId="498604E7" w14:textId="77777777" w:rsidR="008A39D7" w:rsidRDefault="00000000">
      <w:pPr>
        <w:spacing w:after="160" w:line="259" w:lineRule="auto"/>
        <w:rPr>
          <w:rFonts w:ascii="Arial" w:eastAsia="Arial" w:hAnsi="Arial" w:cs="Arial"/>
        </w:rPr>
      </w:pPr>
      <w:r>
        <w:rPr>
          <w:rFonts w:ascii="Arial" w:eastAsia="Arial" w:hAnsi="Arial" w:cs="Arial"/>
        </w:rPr>
        <w:t xml:space="preserve">Thank you for your interest in joining the 2027 CPNQ Management Committee! The CPNQ is managed by an elected body with up to eight office bearers acting on a voluntary basis on a </w:t>
      </w:r>
      <w:proofErr w:type="gramStart"/>
      <w:r>
        <w:rPr>
          <w:rFonts w:ascii="Arial" w:eastAsia="Arial" w:hAnsi="Arial" w:cs="Arial"/>
        </w:rPr>
        <w:t>12 month</w:t>
      </w:r>
      <w:proofErr w:type="gramEnd"/>
      <w:r>
        <w:rPr>
          <w:rFonts w:ascii="Arial" w:eastAsia="Arial" w:hAnsi="Arial" w:cs="Arial"/>
        </w:rPr>
        <w:t xml:space="preserve"> term. </w:t>
      </w:r>
    </w:p>
    <w:p w14:paraId="3576DC53" w14:textId="77777777" w:rsidR="008A39D7" w:rsidRDefault="00000000">
      <w:pPr>
        <w:spacing w:after="160" w:line="259" w:lineRule="auto"/>
        <w:rPr>
          <w:rFonts w:ascii="Arial" w:eastAsia="Arial" w:hAnsi="Arial" w:cs="Arial"/>
        </w:rPr>
      </w:pPr>
      <w:r>
        <w:rPr>
          <w:rFonts w:ascii="Arial" w:eastAsia="Arial" w:hAnsi="Arial" w:cs="Arial"/>
        </w:rPr>
        <w:t xml:space="preserve">The CPNQ cannot function without an active and engaged Committee. Joining the Committee not only provides great networking </w:t>
      </w:r>
      <w:proofErr w:type="gramStart"/>
      <w:r>
        <w:rPr>
          <w:rFonts w:ascii="Arial" w:eastAsia="Arial" w:hAnsi="Arial" w:cs="Arial"/>
        </w:rPr>
        <w:t>opportunities, but</w:t>
      </w:r>
      <w:proofErr w:type="gramEnd"/>
      <w:r>
        <w:rPr>
          <w:rFonts w:ascii="Arial" w:eastAsia="Arial" w:hAnsi="Arial" w:cs="Arial"/>
        </w:rPr>
        <w:t xml:space="preserve"> also gives Committee members a chance to positively influence corruption prevention practices in Queensland. This can be through the design and running of events, contributing to publications, and through innovating new ways to contribute to the professional development of our membership. </w:t>
      </w:r>
    </w:p>
    <w:p w14:paraId="2BEF1DCB" w14:textId="77777777" w:rsidR="008A39D7" w:rsidRDefault="00000000">
      <w:pPr>
        <w:spacing w:after="160" w:line="259" w:lineRule="auto"/>
        <w:rPr>
          <w:rFonts w:ascii="Arial" w:eastAsia="Arial" w:hAnsi="Arial" w:cs="Arial"/>
        </w:rPr>
      </w:pPr>
      <w:r>
        <w:rPr>
          <w:rFonts w:ascii="Arial" w:eastAsia="Arial" w:hAnsi="Arial" w:cs="Arial"/>
        </w:rPr>
        <w:t>Once the committee members have been elected, the below positions will be filled:</w:t>
      </w:r>
    </w:p>
    <w:p w14:paraId="0F56ACB9" w14:textId="77777777" w:rsidR="008A39D7" w:rsidRDefault="00000000">
      <w:pPr>
        <w:numPr>
          <w:ilvl w:val="0"/>
          <w:numId w:val="1"/>
        </w:numPr>
        <w:spacing w:line="259" w:lineRule="auto"/>
      </w:pPr>
      <w:r>
        <w:rPr>
          <w:rFonts w:ascii="Arial" w:eastAsia="Arial" w:hAnsi="Arial" w:cs="Arial"/>
        </w:rPr>
        <w:t>Convenor</w:t>
      </w:r>
    </w:p>
    <w:p w14:paraId="0B2CDC9F" w14:textId="77777777" w:rsidR="008A39D7" w:rsidRDefault="00000000">
      <w:pPr>
        <w:numPr>
          <w:ilvl w:val="0"/>
          <w:numId w:val="1"/>
        </w:numPr>
        <w:spacing w:line="259" w:lineRule="auto"/>
      </w:pPr>
      <w:r>
        <w:rPr>
          <w:rFonts w:ascii="Arial" w:eastAsia="Arial" w:hAnsi="Arial" w:cs="Arial"/>
        </w:rPr>
        <w:t>Deputy Convenor</w:t>
      </w:r>
    </w:p>
    <w:p w14:paraId="53188811" w14:textId="77777777" w:rsidR="008A39D7" w:rsidRDefault="00000000">
      <w:pPr>
        <w:numPr>
          <w:ilvl w:val="0"/>
          <w:numId w:val="1"/>
        </w:numPr>
        <w:spacing w:line="259" w:lineRule="auto"/>
      </w:pPr>
      <w:r>
        <w:rPr>
          <w:rFonts w:ascii="Arial" w:eastAsia="Arial" w:hAnsi="Arial" w:cs="Arial"/>
        </w:rPr>
        <w:t>Secretary</w:t>
      </w:r>
    </w:p>
    <w:p w14:paraId="6F28D8E0" w14:textId="77777777" w:rsidR="008A39D7" w:rsidRDefault="00000000">
      <w:pPr>
        <w:numPr>
          <w:ilvl w:val="0"/>
          <w:numId w:val="1"/>
        </w:numPr>
        <w:spacing w:line="259" w:lineRule="auto"/>
      </w:pPr>
      <w:r>
        <w:rPr>
          <w:rFonts w:ascii="Arial" w:eastAsia="Arial" w:hAnsi="Arial" w:cs="Arial"/>
        </w:rPr>
        <w:t>Treasurer</w:t>
      </w:r>
    </w:p>
    <w:p w14:paraId="0D150E60" w14:textId="77777777" w:rsidR="008A39D7" w:rsidRDefault="00000000">
      <w:pPr>
        <w:numPr>
          <w:ilvl w:val="0"/>
          <w:numId w:val="1"/>
        </w:numPr>
        <w:spacing w:line="259" w:lineRule="auto"/>
      </w:pPr>
      <w:r>
        <w:rPr>
          <w:rFonts w:ascii="Arial" w:eastAsia="Arial" w:hAnsi="Arial" w:cs="Arial"/>
        </w:rPr>
        <w:t xml:space="preserve">Website Coordinator </w:t>
      </w:r>
    </w:p>
    <w:p w14:paraId="7BD53C3B" w14:textId="77777777" w:rsidR="008A39D7" w:rsidRDefault="00000000">
      <w:pPr>
        <w:numPr>
          <w:ilvl w:val="0"/>
          <w:numId w:val="1"/>
        </w:numPr>
        <w:spacing w:after="160" w:line="259" w:lineRule="auto"/>
      </w:pPr>
      <w:r>
        <w:rPr>
          <w:rFonts w:ascii="Arial" w:eastAsia="Arial" w:hAnsi="Arial" w:cs="Arial"/>
        </w:rPr>
        <w:t>Events Coordinator</w:t>
      </w:r>
    </w:p>
    <w:p w14:paraId="3E74AEF3" w14:textId="77777777" w:rsidR="008A39D7" w:rsidRDefault="00000000">
      <w:pPr>
        <w:spacing w:after="160" w:line="259" w:lineRule="auto"/>
        <w:rPr>
          <w:rFonts w:ascii="Arial" w:eastAsia="Arial" w:hAnsi="Arial" w:cs="Arial"/>
        </w:rPr>
      </w:pPr>
      <w:r>
        <w:rPr>
          <w:rFonts w:ascii="Arial" w:eastAsia="Arial" w:hAnsi="Arial" w:cs="Arial"/>
        </w:rPr>
        <w:t xml:space="preserve">Up to an additional two Ordinary Committee Members are elected to take on support and back up tasks for events, membership, and secretarial duties. </w:t>
      </w:r>
    </w:p>
    <w:p w14:paraId="1D688283" w14:textId="77777777" w:rsidR="008A39D7" w:rsidRDefault="00000000">
      <w:pPr>
        <w:spacing w:line="259" w:lineRule="auto"/>
        <w:rPr>
          <w:rFonts w:ascii="Arial" w:eastAsia="Arial" w:hAnsi="Arial" w:cs="Arial"/>
        </w:rPr>
      </w:pPr>
      <w:r>
        <w:rPr>
          <w:rFonts w:ascii="Arial" w:eastAsia="Arial" w:hAnsi="Arial" w:cs="Arial"/>
          <w:i/>
          <w:iCs/>
        </w:rPr>
        <w:t xml:space="preserve">Please note this form must be used to nominate to the 2027 CPNQ Management Committee. </w:t>
      </w:r>
    </w:p>
    <w:p w14:paraId="4D639416" w14:textId="77777777" w:rsidR="008A39D7" w:rsidRDefault="008A39D7">
      <w:pPr>
        <w:spacing w:line="259" w:lineRule="auto"/>
        <w:rPr>
          <w:rFonts w:ascii="Arial" w:eastAsia="Arial" w:hAnsi="Arial" w:cs="Arial"/>
        </w:rPr>
      </w:pPr>
    </w:p>
    <w:p w14:paraId="0034E830" w14:textId="77777777" w:rsidR="008A39D7" w:rsidRDefault="00000000">
      <w:pPr>
        <w:spacing w:after="160" w:line="259" w:lineRule="auto"/>
        <w:rPr>
          <w:rFonts w:ascii="Arial" w:eastAsia="Arial" w:hAnsi="Arial" w:cs="Arial"/>
          <w:sz w:val="24"/>
          <w:szCs w:val="24"/>
          <w:u w:val="single"/>
        </w:rPr>
      </w:pPr>
      <w:r>
        <w:rPr>
          <w:rFonts w:ascii="Arial" w:eastAsia="Arial" w:hAnsi="Arial" w:cs="Arial"/>
          <w:b/>
          <w:bCs/>
          <w:sz w:val="24"/>
          <w:szCs w:val="24"/>
          <w:u w:val="single"/>
        </w:rPr>
        <w:t>Nomination and Election Processes</w:t>
      </w:r>
    </w:p>
    <w:p w14:paraId="08BC24E6" w14:textId="77777777" w:rsidR="008A39D7" w:rsidRDefault="00000000">
      <w:pPr>
        <w:spacing w:after="160" w:line="259" w:lineRule="auto"/>
        <w:rPr>
          <w:rFonts w:ascii="Arial" w:eastAsia="Arial" w:hAnsi="Arial" w:cs="Arial"/>
        </w:rPr>
      </w:pPr>
      <w:r>
        <w:rPr>
          <w:rFonts w:ascii="Arial" w:eastAsia="Arial" w:hAnsi="Arial" w:cs="Arial"/>
        </w:rPr>
        <w:t>Proposers, seconders and nominees must complete this form, per the dates detailed below. The cut-off dates for all returns are the same, irrespective of means of transmission or delivery. Submission via email is preferred. The process is as follows:</w:t>
      </w:r>
    </w:p>
    <w:p w14:paraId="34E04C85" w14:textId="77777777" w:rsidR="008A39D7" w:rsidRDefault="00000000">
      <w:pPr>
        <w:numPr>
          <w:ilvl w:val="0"/>
          <w:numId w:val="2"/>
        </w:numPr>
        <w:spacing w:after="160" w:line="259" w:lineRule="auto"/>
        <w:rPr>
          <w:rFonts w:ascii="Arial" w:eastAsia="Arial" w:hAnsi="Arial" w:cs="Arial"/>
        </w:rPr>
      </w:pPr>
      <w:r>
        <w:rPr>
          <w:rFonts w:ascii="Arial" w:eastAsia="Arial" w:hAnsi="Arial" w:cs="Arial"/>
        </w:rPr>
        <w:t>The member fills in the appropriate boxes to either nominate themselves for a position or to nominate another member (the proposer).</w:t>
      </w:r>
    </w:p>
    <w:p w14:paraId="1BE45EAE" w14:textId="77777777" w:rsidR="008A39D7" w:rsidRDefault="00000000">
      <w:pPr>
        <w:numPr>
          <w:ilvl w:val="0"/>
          <w:numId w:val="2"/>
        </w:numPr>
        <w:spacing w:after="160" w:line="259" w:lineRule="auto"/>
        <w:rPr>
          <w:rFonts w:ascii="Arial" w:eastAsia="Arial" w:hAnsi="Arial" w:cs="Arial"/>
        </w:rPr>
      </w:pPr>
      <w:r>
        <w:rPr>
          <w:rFonts w:ascii="Arial" w:eastAsia="Arial" w:hAnsi="Arial" w:cs="Arial"/>
        </w:rPr>
        <w:t xml:space="preserve">After a member has completed their part of the </w:t>
      </w:r>
      <w:proofErr w:type="gramStart"/>
      <w:r>
        <w:rPr>
          <w:rFonts w:ascii="Arial" w:eastAsia="Arial" w:hAnsi="Arial" w:cs="Arial"/>
        </w:rPr>
        <w:t>form</w:t>
      </w:r>
      <w:proofErr w:type="gramEnd"/>
      <w:r>
        <w:rPr>
          <w:rFonts w:ascii="Arial" w:eastAsia="Arial" w:hAnsi="Arial" w:cs="Arial"/>
        </w:rPr>
        <w:t xml:space="preserve"> they must then email e-mail the Nomination Form to a second member who is required to complete the required details as a seconding member. </w:t>
      </w:r>
    </w:p>
    <w:p w14:paraId="2310F1AC" w14:textId="77777777" w:rsidR="008A39D7" w:rsidRDefault="00000000">
      <w:pPr>
        <w:numPr>
          <w:ilvl w:val="0"/>
          <w:numId w:val="2"/>
        </w:numPr>
        <w:spacing w:after="160" w:line="259" w:lineRule="auto"/>
        <w:rPr>
          <w:rFonts w:ascii="Arial" w:eastAsia="Arial" w:hAnsi="Arial" w:cs="Arial"/>
        </w:rPr>
      </w:pPr>
      <w:r>
        <w:rPr>
          <w:rFonts w:ascii="Arial" w:eastAsia="Arial" w:hAnsi="Arial" w:cs="Arial"/>
        </w:rPr>
        <w:t xml:space="preserve">Either the proposer or the seconder must be the candidate being nominating for a </w:t>
      </w:r>
      <w:proofErr w:type="gramStart"/>
      <w:r>
        <w:rPr>
          <w:rFonts w:ascii="Arial" w:eastAsia="Arial" w:hAnsi="Arial" w:cs="Arial"/>
        </w:rPr>
        <w:t>Committee</w:t>
      </w:r>
      <w:proofErr w:type="gramEnd"/>
      <w:r>
        <w:rPr>
          <w:rFonts w:ascii="Arial" w:eastAsia="Arial" w:hAnsi="Arial" w:cs="Arial"/>
        </w:rPr>
        <w:t xml:space="preserve"> position and by so doing agrees to have their details entered in the election process.</w:t>
      </w:r>
    </w:p>
    <w:p w14:paraId="5C141502" w14:textId="77777777" w:rsidR="008A39D7" w:rsidRDefault="00000000">
      <w:pPr>
        <w:numPr>
          <w:ilvl w:val="0"/>
          <w:numId w:val="2"/>
        </w:numPr>
        <w:spacing w:after="160" w:line="259" w:lineRule="auto"/>
        <w:rPr>
          <w:rFonts w:ascii="Arial" w:eastAsia="Arial" w:hAnsi="Arial" w:cs="Arial"/>
        </w:rPr>
      </w:pPr>
      <w:r>
        <w:rPr>
          <w:rFonts w:ascii="Arial" w:eastAsia="Arial" w:hAnsi="Arial" w:cs="Arial"/>
        </w:rPr>
        <w:t xml:space="preserve">Once completed, the form must be emailed to  </w:t>
      </w:r>
      <w:hyperlink r:id="rId8">
        <w:r w:rsidR="008A39D7">
          <w:rPr>
            <w:rFonts w:ascii="Arial" w:eastAsia="Arial" w:hAnsi="Arial" w:cs="Arial"/>
            <w:color w:val="0000FF"/>
            <w:u w:val="single"/>
          </w:rPr>
          <w:t>Secretary@CPNQ.org</w:t>
        </w:r>
      </w:hyperlink>
      <w:r>
        <w:rPr>
          <w:rFonts w:ascii="Arial" w:eastAsia="Arial" w:hAnsi="Arial" w:cs="Arial"/>
        </w:rPr>
        <w:t xml:space="preserve">. </w:t>
      </w:r>
      <w:r>
        <w:rPr>
          <w:rFonts w:ascii="Arial" w:eastAsia="Arial" w:hAnsi="Arial" w:cs="Arial"/>
          <w:b/>
          <w:bCs/>
          <w:highlight w:val="yellow"/>
        </w:rPr>
        <w:t>The nomination form must be received by this email address no later than the close of business on Friday 2 October 2026.</w:t>
      </w:r>
    </w:p>
    <w:p w14:paraId="0976D4CB" w14:textId="0732C88A" w:rsidR="008A39D7" w:rsidRDefault="00000000">
      <w:pPr>
        <w:numPr>
          <w:ilvl w:val="0"/>
          <w:numId w:val="2"/>
        </w:numPr>
        <w:spacing w:after="160" w:line="259" w:lineRule="auto"/>
        <w:rPr>
          <w:rFonts w:ascii="Arial" w:eastAsia="Arial" w:hAnsi="Arial" w:cs="Arial"/>
        </w:rPr>
      </w:pPr>
      <w:r>
        <w:rPr>
          <w:rFonts w:ascii="Arial" w:eastAsia="Arial" w:hAnsi="Arial" w:cs="Arial"/>
        </w:rPr>
        <w:t xml:space="preserve">If applications exceed the number of vacancies, voting forms will be sent to all CPNQ members on (or around) </w:t>
      </w:r>
      <w:r w:rsidR="00060F68">
        <w:rPr>
          <w:rFonts w:ascii="Arial" w:eastAsia="Arial" w:hAnsi="Arial" w:cs="Arial"/>
        </w:rPr>
        <w:t>Monday</w:t>
      </w:r>
      <w:r>
        <w:rPr>
          <w:rFonts w:ascii="Arial" w:eastAsia="Arial" w:hAnsi="Arial" w:cs="Arial"/>
        </w:rPr>
        <w:t xml:space="preserve"> 19 October 2026.</w:t>
      </w:r>
    </w:p>
    <w:p w14:paraId="2ECE307C" w14:textId="77777777" w:rsidR="008A39D7" w:rsidRDefault="00000000">
      <w:pPr>
        <w:numPr>
          <w:ilvl w:val="0"/>
          <w:numId w:val="2"/>
        </w:numPr>
        <w:spacing w:after="160" w:line="259" w:lineRule="auto"/>
        <w:rPr>
          <w:rFonts w:ascii="Arial" w:eastAsia="Arial" w:hAnsi="Arial" w:cs="Arial"/>
        </w:rPr>
      </w:pPr>
      <w:r>
        <w:rPr>
          <w:rFonts w:ascii="Arial" w:eastAsia="Arial" w:hAnsi="Arial" w:cs="Arial"/>
        </w:rPr>
        <w:t>Completed voting forms must be returned to the Returning Officer (</w:t>
      </w:r>
      <w:hyperlink r:id="rId9">
        <w:r w:rsidR="008A39D7">
          <w:rPr>
            <w:rFonts w:ascii="Arial" w:eastAsia="Arial" w:hAnsi="Arial" w:cs="Arial"/>
            <w:color w:val="0000FF"/>
            <w:u w:val="single"/>
          </w:rPr>
          <w:t>returningofficer@cpnq.org</w:t>
        </w:r>
      </w:hyperlink>
      <w:r>
        <w:rPr>
          <w:rFonts w:ascii="Arial" w:eastAsia="Arial" w:hAnsi="Arial" w:cs="Arial"/>
        </w:rPr>
        <w:t xml:space="preserve">) by close of business on Friday 23 </w:t>
      </w:r>
      <w:proofErr w:type="gramStart"/>
      <w:r>
        <w:rPr>
          <w:rFonts w:ascii="Arial" w:eastAsia="Arial" w:hAnsi="Arial" w:cs="Arial"/>
        </w:rPr>
        <w:t>October  2026</w:t>
      </w:r>
      <w:proofErr w:type="gramEnd"/>
      <w:r>
        <w:rPr>
          <w:rFonts w:ascii="Arial" w:eastAsia="Arial" w:hAnsi="Arial" w:cs="Arial"/>
        </w:rPr>
        <w:t>.</w:t>
      </w:r>
    </w:p>
    <w:p w14:paraId="3726DC7D" w14:textId="77777777" w:rsidR="008A39D7" w:rsidRDefault="00000000">
      <w:pPr>
        <w:numPr>
          <w:ilvl w:val="0"/>
          <w:numId w:val="2"/>
        </w:numPr>
        <w:spacing w:after="160" w:line="259" w:lineRule="auto"/>
        <w:rPr>
          <w:rFonts w:ascii="Arial" w:eastAsia="Arial" w:hAnsi="Arial" w:cs="Arial"/>
        </w:rPr>
      </w:pPr>
      <w:r>
        <w:rPr>
          <w:rFonts w:ascii="Arial" w:eastAsia="Arial" w:hAnsi="Arial" w:cs="Arial"/>
        </w:rPr>
        <w:t>Election results will be published at the Annual General Meeting on Wednesday 28th October 2026.</w:t>
      </w:r>
    </w:p>
    <w:p w14:paraId="68E58046" w14:textId="77777777" w:rsidR="008A39D7" w:rsidRDefault="00000000">
      <w:pPr>
        <w:jc w:val="center"/>
        <w:rPr>
          <w:rFonts w:ascii="Arial" w:eastAsia="Arial" w:hAnsi="Arial" w:cs="Arial"/>
          <w:sz w:val="28"/>
          <w:szCs w:val="28"/>
        </w:rPr>
      </w:pPr>
      <w:r>
        <w:br w:type="page"/>
      </w:r>
      <w:r>
        <w:rPr>
          <w:rFonts w:ascii="Arial" w:eastAsia="Arial" w:hAnsi="Arial" w:cs="Arial"/>
          <w:b/>
          <w:bCs/>
          <w:sz w:val="24"/>
          <w:szCs w:val="24"/>
        </w:rPr>
        <w:lastRenderedPageBreak/>
        <w:t>Corruption Prevention Network (Queensland</w:t>
      </w:r>
      <w:r>
        <w:rPr>
          <w:rFonts w:ascii="Arial" w:eastAsia="Arial" w:hAnsi="Arial" w:cs="Arial"/>
          <w:b/>
          <w:bCs/>
          <w:sz w:val="28"/>
          <w:szCs w:val="28"/>
        </w:rPr>
        <w:t xml:space="preserve">) </w:t>
      </w:r>
    </w:p>
    <w:p w14:paraId="4776E79A" w14:textId="77777777" w:rsidR="008A39D7" w:rsidRDefault="00000000">
      <w:pPr>
        <w:jc w:val="center"/>
        <w:rPr>
          <w:rFonts w:ascii="Arial" w:eastAsia="Arial" w:hAnsi="Arial" w:cs="Arial"/>
          <w:sz w:val="32"/>
          <w:szCs w:val="32"/>
        </w:rPr>
      </w:pPr>
      <w:r>
        <w:rPr>
          <w:rFonts w:ascii="Arial" w:eastAsia="Arial" w:hAnsi="Arial" w:cs="Arial"/>
          <w:b/>
          <w:bCs/>
          <w:sz w:val="32"/>
          <w:szCs w:val="32"/>
        </w:rPr>
        <w:t>Management Committee Nomination Form</w:t>
      </w:r>
    </w:p>
    <w:p w14:paraId="379FE78C" w14:textId="77777777" w:rsidR="008A39D7" w:rsidRDefault="00000000">
      <w:pPr>
        <w:jc w:val="both"/>
        <w:rPr>
          <w:rFonts w:ascii="Arial" w:eastAsia="Arial" w:hAnsi="Arial" w:cs="Arial"/>
          <w:sz w:val="32"/>
          <w:szCs w:val="32"/>
        </w:rPr>
      </w:pPr>
      <w:r>
        <w:rPr>
          <w:noProof/>
        </w:rPr>
        <mc:AlternateContent>
          <mc:Choice Requires="wps">
            <w:drawing>
              <wp:anchor distT="0" distB="0" distL="114300" distR="114300" simplePos="0" relativeHeight="251658240" behindDoc="0" locked="0" layoutInCell="1" hidden="0" allowOverlap="1" wp14:anchorId="3AF85FDB" wp14:editId="658220E9">
                <wp:simplePos x="0" y="0"/>
                <wp:positionH relativeFrom="column">
                  <wp:posOffset>1028700</wp:posOffset>
                </wp:positionH>
                <wp:positionV relativeFrom="paragraph">
                  <wp:posOffset>80645</wp:posOffset>
                </wp:positionV>
                <wp:extent cx="0" cy="12700"/>
                <wp:effectExtent l="0" t="0" r="0" b="0"/>
                <wp:wrapNone/>
                <wp:docPr id="10" name="Straight Arrow Connector 10"/>
                <wp:cNvGraphicFramePr/>
                <a:graphic xmlns:a="http://schemas.openxmlformats.org/drawingml/2006/main">
                  <a:graphicData uri="http://schemas.microsoft.com/office/word/2010/wordprocessingShape">
                    <wps:wsp>
                      <wps:cNvCnPr/>
                      <wps:spPr>
                        <a:xfrm>
                          <a:off x="3517200" y="3780000"/>
                          <a:ext cx="3657600"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1028700</wp:posOffset>
                </wp:positionH>
                <wp:positionV relativeFrom="paragraph">
                  <wp:posOffset>80645</wp:posOffset>
                </wp:positionV>
                <wp:extent cx="0" cy="12700"/>
                <wp:effectExtent b="0" l="0" r="0" t="0"/>
                <wp:wrapNone/>
                <wp:docPr id="10"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0C82AF38" w14:textId="77777777" w:rsidR="008A39D7" w:rsidRDefault="00000000">
      <w:pPr>
        <w:jc w:val="both"/>
        <w:rPr>
          <w:rFonts w:ascii="Arial" w:eastAsia="Arial" w:hAnsi="Arial" w:cs="Arial"/>
          <w:sz w:val="20"/>
          <w:szCs w:val="20"/>
        </w:rPr>
      </w:pPr>
      <w:r>
        <w:rPr>
          <w:rFonts w:ascii="Arial" w:eastAsia="Arial" w:hAnsi="Arial" w:cs="Arial"/>
          <w:sz w:val="20"/>
          <w:szCs w:val="20"/>
        </w:rPr>
        <w:t xml:space="preserve">I ………………………………. a member of the Corruption Prevention Network (Queensland), hereby </w:t>
      </w:r>
    </w:p>
    <w:p w14:paraId="0C88A428" w14:textId="77777777" w:rsidR="008A39D7" w:rsidRDefault="008A39D7">
      <w:pPr>
        <w:jc w:val="both"/>
        <w:rPr>
          <w:rFonts w:ascii="Arial" w:eastAsia="Arial" w:hAnsi="Arial" w:cs="Arial"/>
          <w:sz w:val="20"/>
          <w:szCs w:val="20"/>
        </w:rPr>
      </w:pPr>
    </w:p>
    <w:p w14:paraId="710E3778" w14:textId="77777777" w:rsidR="008A39D7" w:rsidRDefault="00000000">
      <w:pPr>
        <w:jc w:val="both"/>
        <w:rPr>
          <w:rFonts w:ascii="Arial" w:eastAsia="Arial" w:hAnsi="Arial" w:cs="Arial"/>
          <w:sz w:val="20"/>
          <w:szCs w:val="20"/>
        </w:rPr>
      </w:pPr>
      <w:r>
        <w:rPr>
          <w:rFonts w:ascii="Arial" w:eastAsia="Arial" w:hAnsi="Arial" w:cs="Arial"/>
          <w:sz w:val="20"/>
          <w:szCs w:val="20"/>
        </w:rPr>
        <w:t xml:space="preserve">Nominate for the position of </w:t>
      </w:r>
      <w:r>
        <w:rPr>
          <w:rFonts w:ascii="Arial" w:eastAsia="Arial" w:hAnsi="Arial" w:cs="Arial"/>
          <w:b/>
          <w:bCs/>
          <w:sz w:val="20"/>
          <w:szCs w:val="20"/>
        </w:rPr>
        <w:t>…………………………………………………………………………….</w:t>
      </w:r>
    </w:p>
    <w:p w14:paraId="4972E57D" w14:textId="77777777" w:rsidR="008A39D7" w:rsidRDefault="008A39D7">
      <w:pPr>
        <w:jc w:val="both"/>
        <w:rPr>
          <w:rFonts w:ascii="Arial" w:eastAsia="Arial" w:hAnsi="Arial" w:cs="Arial"/>
          <w:sz w:val="20"/>
          <w:szCs w:val="20"/>
        </w:rPr>
      </w:pPr>
    </w:p>
    <w:p w14:paraId="57DABFA8" w14:textId="77777777" w:rsidR="008A39D7" w:rsidRDefault="00000000">
      <w:pPr>
        <w:jc w:val="both"/>
        <w:rPr>
          <w:rFonts w:ascii="Arial" w:eastAsia="Arial" w:hAnsi="Arial" w:cs="Arial"/>
          <w:sz w:val="20"/>
          <w:szCs w:val="20"/>
        </w:rPr>
      </w:pPr>
      <w:r>
        <w:rPr>
          <w:rFonts w:ascii="Arial" w:eastAsia="Arial" w:hAnsi="Arial" w:cs="Arial"/>
          <w:b/>
          <w:bCs/>
          <w:sz w:val="20"/>
          <w:szCs w:val="20"/>
        </w:rPr>
        <w:t>[Convenor, Deputy Convenor, Secretary, Treasurer, Website, Events, Ordinary member (x2)</w:t>
      </w:r>
    </w:p>
    <w:p w14:paraId="7DF7624D" w14:textId="77777777" w:rsidR="008A39D7" w:rsidRDefault="008A39D7">
      <w:pPr>
        <w:jc w:val="both"/>
        <w:rPr>
          <w:rFonts w:ascii="Arial" w:eastAsia="Arial" w:hAnsi="Arial" w:cs="Arial"/>
          <w:sz w:val="20"/>
          <w:szCs w:val="20"/>
        </w:rPr>
      </w:pPr>
    </w:p>
    <w:p w14:paraId="16830EC0" w14:textId="77777777" w:rsidR="008A39D7" w:rsidRDefault="00000000">
      <w:pPr>
        <w:tabs>
          <w:tab w:val="left" w:pos="1080"/>
        </w:tabs>
        <w:jc w:val="both"/>
        <w:rPr>
          <w:rFonts w:ascii="Arial" w:eastAsia="Arial" w:hAnsi="Arial" w:cs="Arial"/>
          <w:sz w:val="20"/>
          <w:szCs w:val="20"/>
        </w:rPr>
      </w:pPr>
      <w:r>
        <w:rPr>
          <w:rFonts w:ascii="Arial" w:eastAsia="Arial" w:hAnsi="Arial" w:cs="Arial"/>
          <w:b/>
          <w:bCs/>
          <w:sz w:val="20"/>
          <w:szCs w:val="20"/>
        </w:rPr>
        <w:t>Title:</w:t>
      </w:r>
      <w:r>
        <w:rPr>
          <w:rFonts w:ascii="Arial" w:eastAsia="Arial" w:hAnsi="Arial" w:cs="Arial"/>
          <w:sz w:val="20"/>
          <w:szCs w:val="20"/>
        </w:rPr>
        <w:t xml:space="preserve"> </w:t>
      </w:r>
      <w:r>
        <w:rPr>
          <w:rFonts w:ascii="Arial" w:eastAsia="Arial" w:hAnsi="Arial" w:cs="Arial"/>
          <w:sz w:val="20"/>
          <w:szCs w:val="20"/>
        </w:rPr>
        <w:tab/>
      </w:r>
      <w:r>
        <w:rPr>
          <w:rFonts w:ascii="Arial" w:eastAsia="Arial" w:hAnsi="Arial" w:cs="Arial"/>
          <w:b/>
          <w:bCs/>
          <w:sz w:val="20"/>
          <w:szCs w:val="20"/>
        </w:rPr>
        <w:t xml:space="preserve">Last Name: </w:t>
      </w:r>
      <w:r>
        <w:rPr>
          <w:rFonts w:ascii="Arial" w:eastAsia="Arial" w:hAnsi="Arial" w:cs="Arial"/>
          <w:b/>
          <w:bCs/>
          <w:sz w:val="20"/>
          <w:szCs w:val="20"/>
        </w:rPr>
        <w:tab/>
      </w:r>
      <w:r>
        <w:rPr>
          <w:rFonts w:ascii="Arial" w:eastAsia="Arial" w:hAnsi="Arial" w:cs="Arial"/>
          <w:b/>
          <w:bCs/>
          <w:sz w:val="20"/>
          <w:szCs w:val="20"/>
        </w:rPr>
        <w:tab/>
        <w:t xml:space="preserve">          First Names:</w:t>
      </w:r>
    </w:p>
    <w:p w14:paraId="3CD98915" w14:textId="77777777" w:rsidR="008A39D7" w:rsidRDefault="00000000">
      <w:pPr>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noProof/>
        </w:rPr>
        <mc:AlternateContent>
          <mc:Choice Requires="wps">
            <w:drawing>
              <wp:anchor distT="0" distB="0" distL="114300" distR="114300" simplePos="0" relativeHeight="251659264" behindDoc="0" locked="0" layoutInCell="1" hidden="0" allowOverlap="1" wp14:anchorId="4C356801" wp14:editId="37E3D4A4">
                <wp:simplePos x="0" y="0"/>
                <wp:positionH relativeFrom="column">
                  <wp:posOffset>681038</wp:posOffset>
                </wp:positionH>
                <wp:positionV relativeFrom="paragraph">
                  <wp:posOffset>318</wp:posOffset>
                </wp:positionV>
                <wp:extent cx="1838325" cy="407464"/>
                <wp:effectExtent l="0" t="0" r="0" b="0"/>
                <wp:wrapNone/>
                <wp:docPr id="8" name="Rectangle 8"/>
                <wp:cNvGraphicFramePr/>
                <a:graphic xmlns:a="http://schemas.openxmlformats.org/drawingml/2006/main">
                  <a:graphicData uri="http://schemas.microsoft.com/office/word/2010/wordprocessingShape">
                    <wps:wsp>
                      <wps:cNvSpPr/>
                      <wps:spPr>
                        <a:xfrm>
                          <a:off x="4431600" y="3605693"/>
                          <a:ext cx="1828800" cy="34861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72D2B1E" w14:textId="77777777" w:rsidR="008A39D7" w:rsidRDefault="008A39D7">
                            <w:pPr>
                              <w:textDirection w:val="btLr"/>
                            </w:pPr>
                          </w:p>
                          <w:p w14:paraId="0ADBE6CF"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4C356801" id="Rectangle 8" o:spid="_x0000_s1026" style="position:absolute;left:0;text-align:left;margin-left:53.65pt;margin-top:.05pt;width:144.75pt;height:32.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">
                <v:stroke startarrowwidth="narrow" startarrowlength="short" endarrowwidth="narrow" endarrowlength="short" miterlimit="5243f"/>
                <v:textbox inset="2.53958mm,1.2694mm,2.53958mm,1.2694mm">
                  <w:txbxContent>
                    <w:p w14:paraId="272D2B1E" w14:textId="77777777" w:rsidR="008A39D7" w:rsidRDefault="008A39D7">
                      <w:pPr>
                        <w:textDirection w:val="btLr"/>
                      </w:pPr>
                    </w:p>
                    <w:p w14:paraId="0ADBE6CF" w14:textId="77777777" w:rsidR="008A39D7" w:rsidRDefault="008A39D7">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3A616F18" wp14:editId="46EFCB8D">
                <wp:simplePos x="0" y="0"/>
                <wp:positionH relativeFrom="column">
                  <wp:posOffset>-4761</wp:posOffset>
                </wp:positionH>
                <wp:positionV relativeFrom="paragraph">
                  <wp:posOffset>-8571</wp:posOffset>
                </wp:positionV>
                <wp:extent cx="581025" cy="402969"/>
                <wp:effectExtent l="0" t="0" r="0" b="0"/>
                <wp:wrapNone/>
                <wp:docPr id="15" name="Rectangle 15"/>
                <wp:cNvGraphicFramePr/>
                <a:graphic xmlns:a="http://schemas.openxmlformats.org/drawingml/2006/main">
                  <a:graphicData uri="http://schemas.microsoft.com/office/word/2010/wordprocessingShape">
                    <wps:wsp>
                      <wps:cNvSpPr/>
                      <wps:spPr>
                        <a:xfrm>
                          <a:off x="5060250" y="3601248"/>
                          <a:ext cx="571500" cy="35750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F4A1DFA" w14:textId="77777777" w:rsidR="008A39D7" w:rsidRDefault="008A39D7">
                            <w:pPr>
                              <w:textDirection w:val="btLr"/>
                            </w:pPr>
                          </w:p>
                          <w:p w14:paraId="096CEC78"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3A616F18" id="Rectangle 15" o:spid="_x0000_s1027" style="position:absolute;left:0;text-align:left;margin-left:-.35pt;margin-top:-.65pt;width:45.75pt;height:3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">
                <v:stroke startarrowwidth="narrow" startarrowlength="short" endarrowwidth="narrow" endarrowlength="short" miterlimit="5243f"/>
                <v:textbox inset="2.53958mm,1.2694mm,2.53958mm,1.2694mm">
                  <w:txbxContent>
                    <w:p w14:paraId="6F4A1DFA" w14:textId="77777777" w:rsidR="008A39D7" w:rsidRDefault="008A39D7">
                      <w:pPr>
                        <w:textDirection w:val="btLr"/>
                      </w:pPr>
                    </w:p>
                    <w:p w14:paraId="096CEC78" w14:textId="77777777" w:rsidR="008A39D7" w:rsidRDefault="008A39D7">
                      <w:pPr>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7860C646" wp14:editId="33A35468">
                <wp:simplePos x="0" y="0"/>
                <wp:positionH relativeFrom="column">
                  <wp:posOffset>2646998</wp:posOffset>
                </wp:positionH>
                <wp:positionV relativeFrom="paragraph">
                  <wp:posOffset>318</wp:posOffset>
                </wp:positionV>
                <wp:extent cx="2729865" cy="369669"/>
                <wp:effectExtent l="0" t="0" r="0" b="0"/>
                <wp:wrapNone/>
                <wp:docPr id="13" name="Rectangle 13"/>
                <wp:cNvGraphicFramePr/>
                <a:graphic xmlns:a="http://schemas.openxmlformats.org/drawingml/2006/main">
                  <a:graphicData uri="http://schemas.microsoft.com/office/word/2010/wordprocessingShape">
                    <wps:wsp>
                      <wps:cNvSpPr/>
                      <wps:spPr>
                        <a:xfrm>
                          <a:off x="3985830" y="3605693"/>
                          <a:ext cx="2720340" cy="34861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A23C9DC"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7860C646" id="Rectangle 13" o:spid="_x0000_s1028" style="position:absolute;left:0;text-align:left;margin-left:208.45pt;margin-top:.05pt;width:214.95pt;height:29.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">
                <v:stroke startarrowwidth="narrow" startarrowlength="short" endarrowwidth="narrow" endarrowlength="short" miterlimit="5243f"/>
                <v:textbox inset="2.53958mm,1.2694mm,2.53958mm,1.2694mm">
                  <w:txbxContent>
                    <w:p w14:paraId="6A23C9DC" w14:textId="77777777" w:rsidR="008A39D7" w:rsidRDefault="008A39D7">
                      <w:pPr>
                        <w:textDirection w:val="btLr"/>
                      </w:pPr>
                    </w:p>
                  </w:txbxContent>
                </v:textbox>
              </v:rect>
            </w:pict>
          </mc:Fallback>
        </mc:AlternateContent>
      </w:r>
    </w:p>
    <w:p w14:paraId="006CC05A" w14:textId="77777777" w:rsidR="008A39D7" w:rsidRDefault="008A39D7">
      <w:pPr>
        <w:jc w:val="both"/>
        <w:rPr>
          <w:rFonts w:ascii="Arial" w:eastAsia="Arial" w:hAnsi="Arial" w:cs="Arial"/>
          <w:sz w:val="20"/>
          <w:szCs w:val="20"/>
        </w:rPr>
      </w:pPr>
    </w:p>
    <w:p w14:paraId="671BE860" w14:textId="77777777" w:rsidR="008A39D7" w:rsidRDefault="008A39D7">
      <w:pPr>
        <w:jc w:val="both"/>
        <w:rPr>
          <w:rFonts w:ascii="Arial" w:eastAsia="Arial" w:hAnsi="Arial" w:cs="Arial"/>
          <w:sz w:val="20"/>
          <w:szCs w:val="20"/>
        </w:rPr>
      </w:pPr>
    </w:p>
    <w:p w14:paraId="34AEA71C" w14:textId="77777777" w:rsidR="008A39D7" w:rsidRDefault="00000000">
      <w:pPr>
        <w:jc w:val="both"/>
        <w:rPr>
          <w:rFonts w:ascii="Arial" w:eastAsia="Arial" w:hAnsi="Arial" w:cs="Arial"/>
          <w:sz w:val="20"/>
          <w:szCs w:val="20"/>
        </w:rPr>
      </w:pPr>
      <w:r>
        <w:rPr>
          <w:rFonts w:ascii="Arial" w:eastAsia="Arial" w:hAnsi="Arial" w:cs="Arial"/>
          <w:sz w:val="20"/>
          <w:szCs w:val="20"/>
        </w:rPr>
        <w:t>Street Address</w:t>
      </w:r>
      <w:r>
        <w:rPr>
          <w:rFonts w:ascii="Arial" w:eastAsia="Arial" w:hAnsi="Arial" w:cs="Arial"/>
          <w:b/>
          <w:bCs/>
          <w:sz w:val="20"/>
          <w:szCs w:val="20"/>
        </w:rPr>
        <w:t xml:space="preserve"> </w:t>
      </w:r>
      <w:r>
        <w:rPr>
          <w:rFonts w:ascii="Arial" w:eastAsia="Arial" w:hAnsi="Arial" w:cs="Arial"/>
          <w:sz w:val="20"/>
          <w:szCs w:val="20"/>
        </w:rPr>
        <w:t>(business or private):</w:t>
      </w:r>
      <w:r>
        <w:rPr>
          <w:noProof/>
        </w:rPr>
        <mc:AlternateContent>
          <mc:Choice Requires="wps">
            <w:drawing>
              <wp:anchor distT="0" distB="0" distL="114300" distR="114300" simplePos="0" relativeHeight="251662336" behindDoc="0" locked="0" layoutInCell="1" hidden="0" allowOverlap="1" wp14:anchorId="1BE9DFB1" wp14:editId="76374ED5">
                <wp:simplePos x="0" y="0"/>
                <wp:positionH relativeFrom="column">
                  <wp:posOffset>-4761</wp:posOffset>
                </wp:positionH>
                <wp:positionV relativeFrom="paragraph">
                  <wp:posOffset>147003</wp:posOffset>
                </wp:positionV>
                <wp:extent cx="5381625" cy="579998"/>
                <wp:effectExtent l="0" t="0" r="0" b="0"/>
                <wp:wrapNone/>
                <wp:docPr id="5" name="Rectangle 5"/>
                <wp:cNvGraphicFramePr/>
                <a:graphic xmlns:a="http://schemas.openxmlformats.org/drawingml/2006/main">
                  <a:graphicData uri="http://schemas.microsoft.com/office/word/2010/wordprocessingShape">
                    <wps:wsp>
                      <wps:cNvSpPr/>
                      <wps:spPr>
                        <a:xfrm>
                          <a:off x="2659950" y="3646968"/>
                          <a:ext cx="5372100" cy="26606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05B0CAB3" w14:textId="77777777" w:rsidR="008A39D7" w:rsidRDefault="008A39D7">
                            <w:pPr>
                              <w:textDirection w:val="btLr"/>
                            </w:pPr>
                          </w:p>
                          <w:p w14:paraId="6A5CDAB7" w14:textId="77777777" w:rsidR="008A39D7" w:rsidRDefault="008A39D7">
                            <w:pPr>
                              <w:textDirection w:val="btLr"/>
                            </w:pPr>
                          </w:p>
                          <w:p w14:paraId="073F8656"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1BE9DFB1" id="Rectangle 5" o:spid="_x0000_s1029" style="position:absolute;left:0;text-align:left;margin-left:-.35pt;margin-top:11.6pt;width:423.75pt;height:45.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">
                <v:stroke startarrowwidth="narrow" startarrowlength="short" endarrowwidth="narrow" endarrowlength="short" miterlimit="5243f"/>
                <v:textbox inset="2.53958mm,1.2694mm,2.53958mm,1.2694mm">
                  <w:txbxContent>
                    <w:p w14:paraId="05B0CAB3" w14:textId="77777777" w:rsidR="008A39D7" w:rsidRDefault="008A39D7">
                      <w:pPr>
                        <w:textDirection w:val="btLr"/>
                      </w:pPr>
                    </w:p>
                    <w:p w14:paraId="6A5CDAB7" w14:textId="77777777" w:rsidR="008A39D7" w:rsidRDefault="008A39D7">
                      <w:pPr>
                        <w:textDirection w:val="btLr"/>
                      </w:pPr>
                    </w:p>
                    <w:p w14:paraId="073F8656" w14:textId="77777777" w:rsidR="008A39D7" w:rsidRDefault="008A39D7">
                      <w:pPr>
                        <w:textDirection w:val="btLr"/>
                      </w:pPr>
                    </w:p>
                  </w:txbxContent>
                </v:textbox>
              </v:rect>
            </w:pict>
          </mc:Fallback>
        </mc:AlternateContent>
      </w:r>
    </w:p>
    <w:p w14:paraId="2B4DA242" w14:textId="77777777" w:rsidR="008A39D7" w:rsidRDefault="00000000">
      <w:pPr>
        <w:jc w:val="both"/>
        <w:rPr>
          <w:rFonts w:ascii="Arial" w:eastAsia="Arial" w:hAnsi="Arial" w:cs="Arial"/>
          <w:sz w:val="20"/>
          <w:szCs w:val="20"/>
        </w:rPr>
      </w:pPr>
      <w:r>
        <w:rPr>
          <w:rFonts w:ascii="Arial" w:eastAsia="Arial" w:hAnsi="Arial" w:cs="Arial"/>
          <w:sz w:val="20"/>
          <w:szCs w:val="20"/>
        </w:rPr>
        <w:t>160</w:t>
      </w:r>
    </w:p>
    <w:p w14:paraId="5C568395" w14:textId="77777777" w:rsidR="008A39D7" w:rsidRDefault="008A39D7">
      <w:pPr>
        <w:jc w:val="both"/>
        <w:rPr>
          <w:rFonts w:ascii="Arial" w:eastAsia="Arial" w:hAnsi="Arial" w:cs="Arial"/>
          <w:sz w:val="20"/>
          <w:szCs w:val="20"/>
        </w:rPr>
      </w:pPr>
    </w:p>
    <w:p w14:paraId="7E02E183" w14:textId="77777777" w:rsidR="008A39D7" w:rsidRDefault="008A39D7">
      <w:pPr>
        <w:jc w:val="both"/>
        <w:rPr>
          <w:rFonts w:ascii="Arial" w:eastAsia="Arial" w:hAnsi="Arial" w:cs="Arial"/>
          <w:sz w:val="20"/>
          <w:szCs w:val="20"/>
        </w:rPr>
      </w:pPr>
    </w:p>
    <w:p w14:paraId="4F925E7E" w14:textId="77777777" w:rsidR="008A39D7" w:rsidRDefault="00000000">
      <w:pPr>
        <w:rPr>
          <w:rFonts w:ascii="Arial" w:eastAsia="Arial" w:hAnsi="Arial" w:cs="Arial"/>
          <w:sz w:val="20"/>
          <w:szCs w:val="20"/>
        </w:rPr>
      </w:pPr>
      <w:r>
        <w:rPr>
          <w:rFonts w:ascii="Arial" w:eastAsia="Arial" w:hAnsi="Arial" w:cs="Arial"/>
          <w:sz w:val="20"/>
          <w:szCs w:val="20"/>
        </w:rPr>
        <w:t>City/Suburb:</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w:t>
      </w:r>
      <w:r>
        <w:rPr>
          <w:rFonts w:ascii="Arial" w:eastAsia="Arial" w:hAnsi="Arial" w:cs="Arial"/>
          <w:sz w:val="20"/>
          <w:szCs w:val="20"/>
        </w:rPr>
        <w:tab/>
        <w:t>State: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Postcode:</w:t>
      </w:r>
      <w:r>
        <w:rPr>
          <w:noProof/>
        </w:rPr>
        <mc:AlternateContent>
          <mc:Choice Requires="wps">
            <w:drawing>
              <wp:anchor distT="0" distB="0" distL="114300" distR="114300" simplePos="0" relativeHeight="251663360" behindDoc="0" locked="0" layoutInCell="1" hidden="0" allowOverlap="1" wp14:anchorId="42D830CC" wp14:editId="7AD4DFD7">
                <wp:simplePos x="0" y="0"/>
                <wp:positionH relativeFrom="column">
                  <wp:posOffset>-4761</wp:posOffset>
                </wp:positionH>
                <wp:positionV relativeFrom="paragraph">
                  <wp:posOffset>143828</wp:posOffset>
                </wp:positionV>
                <wp:extent cx="2524125" cy="408035"/>
                <wp:effectExtent l="0" t="0" r="0" b="0"/>
                <wp:wrapNone/>
                <wp:docPr id="4" name="Rectangle 4"/>
                <wp:cNvGraphicFramePr/>
                <a:graphic xmlns:a="http://schemas.openxmlformats.org/drawingml/2006/main">
                  <a:graphicData uri="http://schemas.microsoft.com/office/word/2010/wordprocessingShape">
                    <wps:wsp>
                      <wps:cNvSpPr/>
                      <wps:spPr>
                        <a:xfrm>
                          <a:off x="4088700" y="3631093"/>
                          <a:ext cx="2514600" cy="29781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4F1BE8CF" w14:textId="77777777" w:rsidR="008A39D7" w:rsidRDefault="008A39D7">
                            <w:pPr>
                              <w:textDirection w:val="btLr"/>
                            </w:pPr>
                          </w:p>
                          <w:p w14:paraId="7CBF3B1E"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42D830CC" id="Rectangle 4" o:spid="_x0000_s1030" style="position:absolute;margin-left:-.35pt;margin-top:11.35pt;width:198.75pt;height:32.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">
                <v:stroke startarrowwidth="narrow" startarrowlength="short" endarrowwidth="narrow" endarrowlength="short" miterlimit="5243f"/>
                <v:textbox inset="2.53958mm,1.2694mm,2.53958mm,1.2694mm">
                  <w:txbxContent>
                    <w:p w14:paraId="4F1BE8CF" w14:textId="77777777" w:rsidR="008A39D7" w:rsidRDefault="008A39D7">
                      <w:pPr>
                        <w:textDirection w:val="btLr"/>
                      </w:pPr>
                    </w:p>
                    <w:p w14:paraId="7CBF3B1E" w14:textId="77777777" w:rsidR="008A39D7" w:rsidRDefault="008A39D7">
                      <w:pPr>
                        <w:textDirection w:val="btLr"/>
                      </w:pPr>
                    </w:p>
                  </w:txbxContent>
                </v:textbox>
              </v:rect>
            </w:pict>
          </mc:Fallback>
        </mc:AlternateContent>
      </w:r>
    </w:p>
    <w:p w14:paraId="3D3FE403" w14:textId="77777777" w:rsidR="008A39D7" w:rsidRDefault="00000000">
      <w:pPr>
        <w:jc w:val="both"/>
        <w:rPr>
          <w:rFonts w:ascii="Arial" w:eastAsia="Arial" w:hAnsi="Arial" w:cs="Arial"/>
          <w:sz w:val="20"/>
          <w:szCs w:val="20"/>
        </w:rPr>
      </w:pPr>
      <w:r>
        <w:rPr>
          <w:noProof/>
        </w:rPr>
        <mc:AlternateContent>
          <mc:Choice Requires="wps">
            <w:drawing>
              <wp:anchor distT="0" distB="0" distL="114300" distR="114300" simplePos="0" relativeHeight="251664384" behindDoc="0" locked="0" layoutInCell="1" hidden="0" allowOverlap="1" wp14:anchorId="539C4439" wp14:editId="66406F28">
                <wp:simplePos x="0" y="0"/>
                <wp:positionH relativeFrom="column">
                  <wp:posOffset>2738120</wp:posOffset>
                </wp:positionH>
                <wp:positionV relativeFrom="paragraph">
                  <wp:posOffset>2540</wp:posOffset>
                </wp:positionV>
                <wp:extent cx="1129665" cy="404797"/>
                <wp:effectExtent l="0" t="0" r="13335" b="14605"/>
                <wp:wrapNone/>
                <wp:docPr id="7" name="Rectangle 7"/>
                <wp:cNvGraphicFramePr/>
                <a:graphic xmlns:a="http://schemas.openxmlformats.org/drawingml/2006/main">
                  <a:graphicData uri="http://schemas.microsoft.com/office/word/2010/wordprocessingShape">
                    <wps:wsp>
                      <wps:cNvSpPr/>
                      <wps:spPr>
                        <a:xfrm>
                          <a:off x="0" y="0"/>
                          <a:ext cx="1129665" cy="404797"/>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BE97093" w14:textId="77777777" w:rsidR="008A39D7" w:rsidRDefault="008A39D7">
                            <w:pPr>
                              <w:textDirection w:val="btLr"/>
                            </w:pPr>
                          </w:p>
                          <w:p w14:paraId="359084E1"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539C4439" id="Rectangle 7" o:spid="_x0000_s1031" style="position:absolute;left:0;text-align:left;margin-left:215.6pt;margin-top:.2pt;width:88.95pt;height:31.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">
                <v:stroke startarrowwidth="narrow" startarrowlength="short" endarrowwidth="narrow" endarrowlength="short" miterlimit="5243f"/>
                <v:textbox inset="2.53958mm,1.2694mm,2.53958mm,1.2694mm">
                  <w:txbxContent>
                    <w:p w14:paraId="2BE97093" w14:textId="77777777" w:rsidR="008A39D7" w:rsidRDefault="008A39D7">
                      <w:pPr>
                        <w:textDirection w:val="btLr"/>
                      </w:pPr>
                    </w:p>
                    <w:p w14:paraId="359084E1" w14:textId="77777777" w:rsidR="008A39D7" w:rsidRDefault="008A39D7">
                      <w:pPr>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60FA69A1" wp14:editId="01B3380F">
                <wp:simplePos x="0" y="0"/>
                <wp:positionH relativeFrom="column">
                  <wp:posOffset>4110038</wp:posOffset>
                </wp:positionH>
                <wp:positionV relativeFrom="paragraph">
                  <wp:posOffset>7303</wp:posOffset>
                </wp:positionV>
                <wp:extent cx="1266825" cy="406518"/>
                <wp:effectExtent l="0" t="0" r="0" b="0"/>
                <wp:wrapNone/>
                <wp:docPr id="6" name="Rectangle 6"/>
                <wp:cNvGraphicFramePr/>
                <a:graphic xmlns:a="http://schemas.openxmlformats.org/drawingml/2006/main">
                  <a:graphicData uri="http://schemas.microsoft.com/office/word/2010/wordprocessingShape">
                    <wps:wsp>
                      <wps:cNvSpPr/>
                      <wps:spPr>
                        <a:xfrm>
                          <a:off x="4717350" y="3631093"/>
                          <a:ext cx="1257300" cy="29781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1F711C99" w14:textId="77777777" w:rsidR="008A39D7" w:rsidRDefault="008A39D7">
                            <w:pPr>
                              <w:textDirection w:val="btLr"/>
                            </w:pPr>
                          </w:p>
                          <w:p w14:paraId="5162D05B"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60FA69A1" id="Rectangle 6" o:spid="_x0000_s1032" style="position:absolute;left:0;text-align:left;margin-left:323.65pt;margin-top:.6pt;width:99.75pt;height:3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">
                <v:stroke startarrowwidth="narrow" startarrowlength="short" endarrowwidth="narrow" endarrowlength="short" miterlimit="5243f"/>
                <v:textbox inset="2.53958mm,1.2694mm,2.53958mm,1.2694mm">
                  <w:txbxContent>
                    <w:p w14:paraId="1F711C99" w14:textId="77777777" w:rsidR="008A39D7" w:rsidRDefault="008A39D7">
                      <w:pPr>
                        <w:textDirection w:val="btLr"/>
                      </w:pPr>
                    </w:p>
                    <w:p w14:paraId="5162D05B" w14:textId="77777777" w:rsidR="008A39D7" w:rsidRDefault="008A39D7">
                      <w:pPr>
                        <w:textDirection w:val="btLr"/>
                      </w:pPr>
                    </w:p>
                  </w:txbxContent>
                </v:textbox>
              </v:rect>
            </w:pict>
          </mc:Fallback>
        </mc:AlternateContent>
      </w:r>
    </w:p>
    <w:p w14:paraId="571B1191" w14:textId="77777777" w:rsidR="008A39D7" w:rsidRDefault="008A39D7">
      <w:pPr>
        <w:jc w:val="both"/>
        <w:rPr>
          <w:rFonts w:ascii="Arial" w:eastAsia="Arial" w:hAnsi="Arial" w:cs="Arial"/>
          <w:sz w:val="20"/>
          <w:szCs w:val="20"/>
        </w:rPr>
      </w:pPr>
    </w:p>
    <w:p w14:paraId="447DD6A5" w14:textId="77777777" w:rsidR="008A39D7" w:rsidRDefault="008A39D7">
      <w:pPr>
        <w:jc w:val="both"/>
        <w:rPr>
          <w:rFonts w:ascii="Arial" w:eastAsia="Arial" w:hAnsi="Arial" w:cs="Arial"/>
          <w:sz w:val="20"/>
          <w:szCs w:val="20"/>
        </w:rPr>
      </w:pPr>
    </w:p>
    <w:p w14:paraId="2AA05228" w14:textId="77777777" w:rsidR="008A39D7" w:rsidRDefault="00000000">
      <w:pPr>
        <w:jc w:val="both"/>
        <w:rPr>
          <w:rFonts w:ascii="Arial" w:eastAsia="Arial" w:hAnsi="Arial" w:cs="Arial"/>
          <w:sz w:val="20"/>
          <w:szCs w:val="20"/>
        </w:rPr>
      </w:pPr>
      <w:r>
        <w:rPr>
          <w:rFonts w:ascii="Arial" w:eastAsia="Arial" w:hAnsi="Arial" w:cs="Arial"/>
          <w:sz w:val="20"/>
          <w:szCs w:val="20"/>
        </w:rPr>
        <w:t>E-mail Address</w:t>
      </w:r>
      <w:r>
        <w:rPr>
          <w:rFonts w:ascii="Arial" w:eastAsia="Arial" w:hAnsi="Arial" w:cs="Arial"/>
          <w:b/>
          <w:bCs/>
          <w:sz w:val="20"/>
          <w:szCs w:val="20"/>
        </w:rPr>
        <w:t xml:space="preserve"> </w:t>
      </w:r>
      <w:r>
        <w:rPr>
          <w:rFonts w:ascii="Arial" w:eastAsia="Arial" w:hAnsi="Arial" w:cs="Arial"/>
          <w:sz w:val="20"/>
          <w:szCs w:val="20"/>
        </w:rPr>
        <w:t>(business or private):</w:t>
      </w:r>
      <w:r>
        <w:rPr>
          <w:noProof/>
        </w:rPr>
        <mc:AlternateContent>
          <mc:Choice Requires="wps">
            <w:drawing>
              <wp:anchor distT="0" distB="0" distL="114300" distR="114300" simplePos="0" relativeHeight="251666432" behindDoc="0" locked="0" layoutInCell="1" hidden="0" allowOverlap="1" wp14:anchorId="537A4082" wp14:editId="1409A9C0">
                <wp:simplePos x="0" y="0"/>
                <wp:positionH relativeFrom="column">
                  <wp:posOffset>-4761</wp:posOffset>
                </wp:positionH>
                <wp:positionV relativeFrom="paragraph">
                  <wp:posOffset>143193</wp:posOffset>
                </wp:positionV>
                <wp:extent cx="5381625" cy="408851"/>
                <wp:effectExtent l="0" t="0" r="0" b="0"/>
                <wp:wrapNone/>
                <wp:docPr id="3" name="Rectangle 3"/>
                <wp:cNvGraphicFramePr/>
                <a:graphic xmlns:a="http://schemas.openxmlformats.org/drawingml/2006/main">
                  <a:graphicData uri="http://schemas.microsoft.com/office/word/2010/wordprocessingShape">
                    <wps:wsp>
                      <wps:cNvSpPr/>
                      <wps:spPr>
                        <a:xfrm>
                          <a:off x="2659950" y="3647285"/>
                          <a:ext cx="5372100" cy="26543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B16D3D7" w14:textId="77777777" w:rsidR="008A39D7" w:rsidRDefault="008A39D7">
                            <w:pPr>
                              <w:textDirection w:val="btLr"/>
                            </w:pPr>
                          </w:p>
                          <w:p w14:paraId="65C9BDD0"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537A4082" id="Rectangle 3" o:spid="_x0000_s1033" style="position:absolute;left:0;text-align:left;margin-left:-.35pt;margin-top:11.3pt;width:423.75pt;height:32.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">
                <v:stroke startarrowwidth="narrow" startarrowlength="short" endarrowwidth="narrow" endarrowlength="short" miterlimit="5243f"/>
                <v:textbox inset="2.53958mm,1.2694mm,2.53958mm,1.2694mm">
                  <w:txbxContent>
                    <w:p w14:paraId="6B16D3D7" w14:textId="77777777" w:rsidR="008A39D7" w:rsidRDefault="008A39D7">
                      <w:pPr>
                        <w:textDirection w:val="btLr"/>
                      </w:pPr>
                    </w:p>
                    <w:p w14:paraId="65C9BDD0" w14:textId="77777777" w:rsidR="008A39D7" w:rsidRDefault="008A39D7">
                      <w:pPr>
                        <w:textDirection w:val="btLr"/>
                      </w:pPr>
                    </w:p>
                  </w:txbxContent>
                </v:textbox>
              </v:rect>
            </w:pict>
          </mc:Fallback>
        </mc:AlternateContent>
      </w:r>
    </w:p>
    <w:p w14:paraId="637C96AE" w14:textId="77777777" w:rsidR="008A39D7" w:rsidRDefault="008A39D7">
      <w:pPr>
        <w:jc w:val="both"/>
        <w:rPr>
          <w:rFonts w:ascii="Arial" w:eastAsia="Arial" w:hAnsi="Arial" w:cs="Arial"/>
          <w:sz w:val="20"/>
          <w:szCs w:val="20"/>
        </w:rPr>
      </w:pPr>
    </w:p>
    <w:p w14:paraId="3DAD7C5C" w14:textId="77777777" w:rsidR="008A39D7" w:rsidRDefault="008A39D7">
      <w:pPr>
        <w:ind w:right="206"/>
        <w:jc w:val="both"/>
        <w:rPr>
          <w:rFonts w:ascii="Arial" w:eastAsia="Arial" w:hAnsi="Arial" w:cs="Arial"/>
          <w:sz w:val="20"/>
          <w:szCs w:val="20"/>
        </w:rPr>
      </w:pPr>
    </w:p>
    <w:p w14:paraId="4388A585" w14:textId="77777777" w:rsidR="008A39D7" w:rsidRDefault="008A39D7">
      <w:pPr>
        <w:jc w:val="both"/>
        <w:rPr>
          <w:rFonts w:ascii="Arial" w:eastAsia="Arial" w:hAnsi="Arial" w:cs="Arial"/>
          <w:sz w:val="20"/>
          <w:szCs w:val="20"/>
        </w:rPr>
      </w:pPr>
    </w:p>
    <w:p w14:paraId="6C42BFD2" w14:textId="77777777" w:rsidR="008A39D7" w:rsidRDefault="00000000">
      <w:pPr>
        <w:jc w:val="both"/>
        <w:rPr>
          <w:rFonts w:ascii="Arial" w:eastAsia="Arial" w:hAnsi="Arial" w:cs="Arial"/>
          <w:sz w:val="20"/>
          <w:szCs w:val="20"/>
        </w:rPr>
      </w:pPr>
      <w:r>
        <w:rPr>
          <w:rFonts w:ascii="Arial" w:eastAsia="Arial" w:hAnsi="Arial" w:cs="Arial"/>
          <w:sz w:val="20"/>
          <w:szCs w:val="20"/>
        </w:rPr>
        <w:t>Telephone/fax Number(s):</w:t>
      </w:r>
    </w:p>
    <w:p w14:paraId="57C5D9B1" w14:textId="32520006" w:rsidR="008A39D7" w:rsidRDefault="00000000">
      <w:pPr>
        <w:jc w:val="both"/>
        <w:rPr>
          <w:rFonts w:ascii="Arial" w:eastAsia="Arial" w:hAnsi="Arial" w:cs="Arial"/>
          <w:sz w:val="20"/>
          <w:szCs w:val="20"/>
        </w:rPr>
      </w:pPr>
      <w:r>
        <w:rPr>
          <w:rFonts w:ascii="Arial" w:eastAsia="Arial" w:hAnsi="Arial" w:cs="Arial"/>
          <w:sz w:val="20"/>
          <w:szCs w:val="20"/>
        </w:rPr>
        <w:t>work</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mobile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5C3D459F" w14:textId="43190FA2" w:rsidR="008A39D7" w:rsidRDefault="0000563E">
      <w:pPr>
        <w:jc w:val="both"/>
        <w:rPr>
          <w:rFonts w:ascii="Arial" w:eastAsia="Arial" w:hAnsi="Arial" w:cs="Arial"/>
          <w:sz w:val="20"/>
          <w:szCs w:val="20"/>
        </w:rPr>
      </w:pPr>
      <w:r>
        <w:rPr>
          <w:noProof/>
        </w:rPr>
        <mc:AlternateContent>
          <mc:Choice Requires="wps">
            <w:drawing>
              <wp:anchor distT="0" distB="0" distL="114300" distR="114300" simplePos="0" relativeHeight="251667456" behindDoc="0" locked="0" layoutInCell="1" hidden="0" allowOverlap="1" wp14:anchorId="51C1F228" wp14:editId="5E6994E2">
                <wp:simplePos x="0" y="0"/>
                <wp:positionH relativeFrom="column">
                  <wp:posOffset>1823720</wp:posOffset>
                </wp:positionH>
                <wp:positionV relativeFrom="paragraph">
                  <wp:posOffset>24130</wp:posOffset>
                </wp:positionV>
                <wp:extent cx="1609725" cy="283845"/>
                <wp:effectExtent l="0" t="0" r="28575" b="20955"/>
                <wp:wrapNone/>
                <wp:docPr id="16" name="Rectangle 16"/>
                <wp:cNvGraphicFramePr/>
                <a:graphic xmlns:a="http://schemas.openxmlformats.org/drawingml/2006/main">
                  <a:graphicData uri="http://schemas.microsoft.com/office/word/2010/wordprocessingShape">
                    <wps:wsp>
                      <wps:cNvSpPr/>
                      <wps:spPr>
                        <a:xfrm>
                          <a:off x="0" y="0"/>
                          <a:ext cx="1609725" cy="28384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5304FC6" w14:textId="77777777" w:rsidR="008A39D7" w:rsidRDefault="008A39D7">
                            <w:pPr>
                              <w:textDirection w:val="btLr"/>
                            </w:pPr>
                          </w:p>
                          <w:p w14:paraId="09714583"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51C1F228" id="Rectangle 16" o:spid="_x0000_s1034" style="position:absolute;left:0;text-align:left;margin-left:143.6pt;margin-top:1.9pt;width:126.75pt;height:22.3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">
                <v:stroke startarrowwidth="narrow" startarrowlength="short" endarrowwidth="narrow" endarrowlength="short" miterlimit="5243f"/>
                <v:textbox inset="2.53958mm,1.2694mm,2.53958mm,1.2694mm">
                  <w:txbxContent>
                    <w:p w14:paraId="65304FC6" w14:textId="77777777" w:rsidR="008A39D7" w:rsidRDefault="008A39D7">
                      <w:pPr>
                        <w:textDirection w:val="btLr"/>
                      </w:pPr>
                    </w:p>
                    <w:p w14:paraId="09714583" w14:textId="77777777" w:rsidR="008A39D7" w:rsidRDefault="008A39D7">
                      <w:pPr>
                        <w:textDirection w:val="btLr"/>
                      </w:pP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2C8CE155" wp14:editId="3269DC4A">
                <wp:simplePos x="0" y="0"/>
                <wp:positionH relativeFrom="column">
                  <wp:posOffset>-4445</wp:posOffset>
                </wp:positionH>
                <wp:positionV relativeFrom="paragraph">
                  <wp:posOffset>24130</wp:posOffset>
                </wp:positionV>
                <wp:extent cx="1609725" cy="407035"/>
                <wp:effectExtent l="0" t="0" r="28575" b="12065"/>
                <wp:wrapNone/>
                <wp:docPr id="2" name="Rectangle 2"/>
                <wp:cNvGraphicFramePr/>
                <a:graphic xmlns:a="http://schemas.openxmlformats.org/drawingml/2006/main">
                  <a:graphicData uri="http://schemas.microsoft.com/office/word/2010/wordprocessingShape">
                    <wps:wsp>
                      <wps:cNvSpPr/>
                      <wps:spPr>
                        <a:xfrm>
                          <a:off x="0" y="0"/>
                          <a:ext cx="1609725" cy="40703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4560E1F6" w14:textId="77777777" w:rsidR="008A39D7" w:rsidRDefault="008A39D7">
                            <w:pPr>
                              <w:textDirection w:val="btLr"/>
                            </w:pPr>
                          </w:p>
                          <w:p w14:paraId="30C981EB"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2C8CE155" id="Rectangle 2" o:spid="_x0000_s1035" style="position:absolute;left:0;text-align:left;margin-left:-.35pt;margin-top:1.9pt;width:126.75pt;height:32.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">
                <v:stroke startarrowwidth="narrow" startarrowlength="short" endarrowwidth="narrow" endarrowlength="short" miterlimit="5243f"/>
                <v:textbox inset="2.53958mm,1.2694mm,2.53958mm,1.2694mm">
                  <w:txbxContent>
                    <w:p w14:paraId="4560E1F6" w14:textId="77777777" w:rsidR="008A39D7" w:rsidRDefault="008A39D7">
                      <w:pPr>
                        <w:textDirection w:val="btLr"/>
                      </w:pPr>
                    </w:p>
                    <w:p w14:paraId="30C981EB" w14:textId="77777777" w:rsidR="008A39D7" w:rsidRDefault="008A39D7">
                      <w:pPr>
                        <w:textDirection w:val="btLr"/>
                      </w:pPr>
                    </w:p>
                  </w:txbxContent>
                </v:textbox>
              </v:rect>
            </w:pict>
          </mc:Fallback>
        </mc:AlternateContent>
      </w:r>
    </w:p>
    <w:p w14:paraId="35A4DB4D" w14:textId="77777777" w:rsidR="008A39D7" w:rsidRDefault="008A39D7">
      <w:pPr>
        <w:jc w:val="both"/>
        <w:rPr>
          <w:rFonts w:ascii="Arial" w:eastAsia="Arial" w:hAnsi="Arial" w:cs="Arial"/>
          <w:sz w:val="20"/>
          <w:szCs w:val="20"/>
        </w:rPr>
      </w:pPr>
    </w:p>
    <w:p w14:paraId="107DDA17" w14:textId="77777777" w:rsidR="008A39D7" w:rsidRDefault="008A39D7">
      <w:pPr>
        <w:jc w:val="both"/>
        <w:rPr>
          <w:rFonts w:ascii="Arial" w:eastAsia="Arial" w:hAnsi="Arial" w:cs="Arial"/>
          <w:sz w:val="20"/>
          <w:szCs w:val="20"/>
        </w:rPr>
      </w:pPr>
    </w:p>
    <w:p w14:paraId="472451E9" w14:textId="77777777" w:rsidR="008A39D7" w:rsidRDefault="008A39D7">
      <w:pPr>
        <w:jc w:val="both"/>
        <w:rPr>
          <w:rFonts w:ascii="Arial" w:eastAsia="Arial" w:hAnsi="Arial" w:cs="Arial"/>
          <w:sz w:val="20"/>
          <w:szCs w:val="20"/>
        </w:rPr>
      </w:pPr>
    </w:p>
    <w:p w14:paraId="57674244" w14:textId="77777777" w:rsidR="008A39D7" w:rsidRDefault="00000000">
      <w:pPr>
        <w:jc w:val="both"/>
        <w:rPr>
          <w:rFonts w:ascii="Arial" w:eastAsia="Arial" w:hAnsi="Arial" w:cs="Arial"/>
          <w:sz w:val="20"/>
          <w:szCs w:val="20"/>
        </w:rPr>
      </w:pPr>
      <w:r>
        <w:rPr>
          <w:rFonts w:ascii="Arial" w:eastAsia="Arial" w:hAnsi="Arial" w:cs="Arial"/>
          <w:b/>
          <w:bCs/>
          <w:sz w:val="20"/>
          <w:szCs w:val="20"/>
        </w:rPr>
        <w:t>Candidate Bio (100 words or less and can be subject to editing for publishing purposes)</w:t>
      </w:r>
    </w:p>
    <w:p w14:paraId="2F6616C0" w14:textId="77777777" w:rsidR="008A39D7" w:rsidRDefault="008A39D7">
      <w:pPr>
        <w:jc w:val="both"/>
        <w:rPr>
          <w:rFonts w:ascii="Arial" w:eastAsia="Arial" w:hAnsi="Arial" w:cs="Arial"/>
          <w:sz w:val="20"/>
          <w:szCs w:val="20"/>
        </w:rPr>
      </w:pPr>
    </w:p>
    <w:p w14:paraId="7A839ABD" w14:textId="77777777" w:rsidR="008A39D7" w:rsidRDefault="008A39D7">
      <w:pPr>
        <w:jc w:val="both"/>
        <w:rPr>
          <w:rFonts w:ascii="Arial" w:eastAsia="Arial" w:hAnsi="Arial" w:cs="Arial"/>
          <w:sz w:val="20"/>
          <w:szCs w:val="20"/>
        </w:rPr>
      </w:pPr>
    </w:p>
    <w:p w14:paraId="25D44072" w14:textId="77777777" w:rsidR="008A39D7" w:rsidRDefault="008A39D7">
      <w:pPr>
        <w:jc w:val="both"/>
        <w:rPr>
          <w:rFonts w:ascii="Arial" w:eastAsia="Arial" w:hAnsi="Arial" w:cs="Arial"/>
          <w:sz w:val="20"/>
          <w:szCs w:val="20"/>
        </w:rPr>
      </w:pPr>
    </w:p>
    <w:p w14:paraId="5AB90B96" w14:textId="77777777" w:rsidR="008A39D7" w:rsidRDefault="008A39D7">
      <w:pPr>
        <w:jc w:val="both"/>
        <w:rPr>
          <w:rFonts w:ascii="Arial" w:eastAsia="Arial" w:hAnsi="Arial" w:cs="Arial"/>
          <w:sz w:val="20"/>
          <w:szCs w:val="20"/>
        </w:rPr>
      </w:pPr>
    </w:p>
    <w:p w14:paraId="07FE5FD9" w14:textId="77777777" w:rsidR="008A39D7" w:rsidRDefault="008A39D7">
      <w:pPr>
        <w:jc w:val="both"/>
        <w:rPr>
          <w:rFonts w:ascii="Arial" w:eastAsia="Arial" w:hAnsi="Arial" w:cs="Arial"/>
          <w:sz w:val="20"/>
          <w:szCs w:val="20"/>
        </w:rPr>
      </w:pPr>
    </w:p>
    <w:p w14:paraId="44AFBFF4" w14:textId="77777777" w:rsidR="008A39D7" w:rsidRDefault="008A39D7">
      <w:pPr>
        <w:jc w:val="both"/>
        <w:rPr>
          <w:rFonts w:ascii="Arial" w:eastAsia="Arial" w:hAnsi="Arial" w:cs="Arial"/>
          <w:sz w:val="20"/>
          <w:szCs w:val="20"/>
        </w:rPr>
      </w:pPr>
    </w:p>
    <w:p w14:paraId="2563CF5B" w14:textId="77777777" w:rsidR="008A39D7" w:rsidRDefault="008A39D7">
      <w:pPr>
        <w:jc w:val="both"/>
        <w:rPr>
          <w:rFonts w:ascii="Arial" w:eastAsia="Arial" w:hAnsi="Arial" w:cs="Arial"/>
          <w:sz w:val="20"/>
          <w:szCs w:val="20"/>
        </w:rPr>
      </w:pPr>
    </w:p>
    <w:p w14:paraId="01169620" w14:textId="77777777" w:rsidR="008A39D7" w:rsidRDefault="008A39D7">
      <w:pPr>
        <w:jc w:val="both"/>
        <w:rPr>
          <w:rFonts w:ascii="Arial" w:eastAsia="Arial" w:hAnsi="Arial" w:cs="Arial"/>
          <w:sz w:val="20"/>
          <w:szCs w:val="20"/>
        </w:rPr>
      </w:pPr>
    </w:p>
    <w:p w14:paraId="5A8A08B7" w14:textId="77777777" w:rsidR="008A39D7" w:rsidRDefault="008A39D7">
      <w:pPr>
        <w:jc w:val="both"/>
        <w:rPr>
          <w:rFonts w:ascii="Arial" w:eastAsia="Arial" w:hAnsi="Arial" w:cs="Arial"/>
          <w:sz w:val="20"/>
          <w:szCs w:val="20"/>
        </w:rPr>
      </w:pPr>
    </w:p>
    <w:p w14:paraId="7C7D2C12" w14:textId="77777777" w:rsidR="008A39D7" w:rsidRDefault="008A39D7">
      <w:pPr>
        <w:jc w:val="both"/>
        <w:rPr>
          <w:rFonts w:ascii="Arial" w:eastAsia="Arial" w:hAnsi="Arial" w:cs="Arial"/>
          <w:sz w:val="20"/>
          <w:szCs w:val="20"/>
        </w:rPr>
      </w:pPr>
    </w:p>
    <w:p w14:paraId="6910A0CD" w14:textId="77777777" w:rsidR="008A39D7" w:rsidRDefault="008A39D7">
      <w:pPr>
        <w:jc w:val="both"/>
        <w:rPr>
          <w:rFonts w:ascii="Arial" w:eastAsia="Arial" w:hAnsi="Arial" w:cs="Arial"/>
          <w:sz w:val="20"/>
          <w:szCs w:val="20"/>
        </w:rPr>
      </w:pPr>
    </w:p>
    <w:p w14:paraId="3DF5D8D3" w14:textId="77777777" w:rsidR="008A39D7" w:rsidRDefault="00000000">
      <w:pPr>
        <w:jc w:val="both"/>
        <w:rPr>
          <w:rFonts w:ascii="Arial" w:eastAsia="Arial" w:hAnsi="Arial" w:cs="Arial"/>
          <w:sz w:val="20"/>
          <w:szCs w:val="20"/>
        </w:rPr>
      </w:pPr>
      <w:r>
        <w:rPr>
          <w:rFonts w:ascii="Arial" w:eastAsia="Arial" w:hAnsi="Arial" w:cs="Arial"/>
          <w:sz w:val="20"/>
          <w:szCs w:val="20"/>
        </w:rPr>
        <w:t>Signature (not required if nomination is by e-mail)</w:t>
      </w:r>
      <w:r>
        <w:rPr>
          <w:rFonts w:ascii="Arial" w:eastAsia="Arial" w:hAnsi="Arial" w:cs="Arial"/>
          <w:b/>
          <w:bCs/>
          <w:sz w:val="20"/>
          <w:szCs w:val="20"/>
        </w:rPr>
        <w:t>:</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Date: (dd/mm/</w:t>
      </w:r>
      <w:proofErr w:type="spellStart"/>
      <w:r>
        <w:rPr>
          <w:rFonts w:ascii="Arial" w:eastAsia="Arial" w:hAnsi="Arial" w:cs="Arial"/>
          <w:sz w:val="20"/>
          <w:szCs w:val="20"/>
        </w:rPr>
        <w:t>yy</w:t>
      </w:r>
      <w:proofErr w:type="spellEnd"/>
      <w:r>
        <w:rPr>
          <w:rFonts w:ascii="Arial" w:eastAsia="Arial" w:hAnsi="Arial" w:cs="Arial"/>
          <w:sz w:val="20"/>
          <w:szCs w:val="20"/>
        </w:rPr>
        <w:t>)</w:t>
      </w:r>
    </w:p>
    <w:p w14:paraId="1B8BF643" w14:textId="77777777" w:rsidR="008A39D7" w:rsidRDefault="00000000">
      <w:pPr>
        <w:jc w:val="both"/>
        <w:rPr>
          <w:rFonts w:ascii="Arial" w:eastAsia="Arial" w:hAnsi="Arial" w:cs="Arial"/>
          <w:sz w:val="20"/>
          <w:szCs w:val="20"/>
        </w:rPr>
      </w:pPr>
      <w:r>
        <w:rPr>
          <w:noProof/>
        </w:rPr>
        <mc:AlternateContent>
          <mc:Choice Requires="wps">
            <w:drawing>
              <wp:anchor distT="0" distB="0" distL="114300" distR="114300" simplePos="0" relativeHeight="251669504" behindDoc="0" locked="0" layoutInCell="1" hidden="0" allowOverlap="1" wp14:anchorId="1763DA34" wp14:editId="6CB6CDD0">
                <wp:simplePos x="0" y="0"/>
                <wp:positionH relativeFrom="column">
                  <wp:posOffset>3652838</wp:posOffset>
                </wp:positionH>
                <wp:positionV relativeFrom="paragraph">
                  <wp:posOffset>-12381</wp:posOffset>
                </wp:positionV>
                <wp:extent cx="1724025" cy="426270"/>
                <wp:effectExtent l="0" t="0" r="0" b="0"/>
                <wp:wrapNone/>
                <wp:docPr id="9" name="Rectangle 9"/>
                <wp:cNvGraphicFramePr/>
                <a:graphic xmlns:a="http://schemas.openxmlformats.org/drawingml/2006/main">
                  <a:graphicData uri="http://schemas.microsoft.com/office/word/2010/wordprocessingShape">
                    <wps:wsp>
                      <wps:cNvSpPr/>
                      <wps:spPr>
                        <a:xfrm>
                          <a:off x="4488750" y="3575530"/>
                          <a:ext cx="1714500" cy="40894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FAC9D7A" w14:textId="77777777" w:rsidR="008A39D7" w:rsidRDefault="008A39D7">
                            <w:pPr>
                              <w:textDirection w:val="btLr"/>
                            </w:pPr>
                          </w:p>
                          <w:p w14:paraId="4C223DBE"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1763DA34" id="Rectangle 9" o:spid="_x0000_s1036" style="position:absolute;left:0;text-align:left;margin-left:287.65pt;margin-top:-.95pt;width:135.75pt;height:33.5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">
                <v:stroke startarrowwidth="narrow" startarrowlength="short" endarrowwidth="narrow" endarrowlength="short" miterlimit="5243f"/>
                <v:textbox inset="2.53958mm,1.2694mm,2.53958mm,1.2694mm">
                  <w:txbxContent>
                    <w:p w14:paraId="6FAC9D7A" w14:textId="77777777" w:rsidR="008A39D7" w:rsidRDefault="008A39D7">
                      <w:pPr>
                        <w:textDirection w:val="btLr"/>
                      </w:pPr>
                    </w:p>
                    <w:p w14:paraId="4C223DBE" w14:textId="77777777" w:rsidR="008A39D7" w:rsidRDefault="008A39D7">
                      <w:pPr>
                        <w:textDirection w:val="btLr"/>
                      </w:pPr>
                    </w:p>
                  </w:txbxContent>
                </v:textbox>
              </v:rect>
            </w:pict>
          </mc:Fallback>
        </mc:AlternateContent>
      </w:r>
      <w:r>
        <w:rPr>
          <w:noProof/>
        </w:rPr>
        <mc:AlternateContent>
          <mc:Choice Requires="wps">
            <w:drawing>
              <wp:anchor distT="0" distB="0" distL="114300" distR="114300" simplePos="0" relativeHeight="251670528" behindDoc="0" locked="0" layoutInCell="1" hidden="0" allowOverlap="1" wp14:anchorId="3C0284FF" wp14:editId="47B4FBC9">
                <wp:simplePos x="0" y="0"/>
                <wp:positionH relativeFrom="column">
                  <wp:posOffset>-4761</wp:posOffset>
                </wp:positionH>
                <wp:positionV relativeFrom="paragraph">
                  <wp:posOffset>-12381</wp:posOffset>
                </wp:positionV>
                <wp:extent cx="3324225" cy="418465"/>
                <wp:effectExtent l="0" t="0" r="0" b="0"/>
                <wp:wrapNone/>
                <wp:docPr id="11" name="Rectangle 11"/>
                <wp:cNvGraphicFramePr/>
                <a:graphic xmlns:a="http://schemas.openxmlformats.org/drawingml/2006/main">
                  <a:graphicData uri="http://schemas.microsoft.com/office/word/2010/wordprocessingShape">
                    <wps:wsp>
                      <wps:cNvSpPr/>
                      <wps:spPr>
                        <a:xfrm>
                          <a:off x="3688650" y="3575530"/>
                          <a:ext cx="3314700" cy="40894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B5629D2" w14:textId="77777777" w:rsidR="008A39D7" w:rsidRDefault="008A39D7">
                            <w:pPr>
                              <w:textDirection w:val="btLr"/>
                            </w:pPr>
                          </w:p>
                          <w:p w14:paraId="238F3794"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3C0284FF" id="Rectangle 11" o:spid="_x0000_s1037" style="position:absolute;left:0;text-align:left;margin-left:-.35pt;margin-top:-.95pt;width:261.75pt;height:32.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">
                <v:stroke startarrowwidth="narrow" startarrowlength="short" endarrowwidth="narrow" endarrowlength="short" miterlimit="5243f"/>
                <v:textbox inset="2.53958mm,1.2694mm,2.53958mm,1.2694mm">
                  <w:txbxContent>
                    <w:p w14:paraId="2B5629D2" w14:textId="77777777" w:rsidR="008A39D7" w:rsidRDefault="008A39D7">
                      <w:pPr>
                        <w:textDirection w:val="btLr"/>
                      </w:pPr>
                    </w:p>
                    <w:p w14:paraId="238F3794" w14:textId="77777777" w:rsidR="008A39D7" w:rsidRDefault="008A39D7">
                      <w:pPr>
                        <w:textDirection w:val="btLr"/>
                      </w:pPr>
                    </w:p>
                  </w:txbxContent>
                </v:textbox>
              </v:rect>
            </w:pict>
          </mc:Fallback>
        </mc:AlternateContent>
      </w:r>
    </w:p>
    <w:p w14:paraId="6373397C" w14:textId="77777777" w:rsidR="008A39D7" w:rsidRDefault="008A39D7">
      <w:pPr>
        <w:jc w:val="both"/>
        <w:rPr>
          <w:rFonts w:ascii="Arial" w:eastAsia="Arial" w:hAnsi="Arial" w:cs="Arial"/>
          <w:sz w:val="20"/>
          <w:szCs w:val="20"/>
        </w:rPr>
      </w:pPr>
    </w:p>
    <w:p w14:paraId="56713F62" w14:textId="77777777" w:rsidR="008A39D7" w:rsidRDefault="008A39D7">
      <w:pPr>
        <w:jc w:val="both"/>
        <w:rPr>
          <w:rFonts w:ascii="Arial" w:eastAsia="Arial" w:hAnsi="Arial" w:cs="Arial"/>
          <w:sz w:val="20"/>
          <w:szCs w:val="20"/>
        </w:rPr>
      </w:pPr>
    </w:p>
    <w:p w14:paraId="51997DAC" w14:textId="77777777" w:rsidR="008A39D7" w:rsidRDefault="008A39D7">
      <w:pPr>
        <w:jc w:val="both"/>
        <w:rPr>
          <w:rFonts w:ascii="Arial" w:eastAsia="Arial" w:hAnsi="Arial" w:cs="Arial"/>
          <w:sz w:val="20"/>
          <w:szCs w:val="20"/>
        </w:rPr>
      </w:pPr>
    </w:p>
    <w:p w14:paraId="08771EFB" w14:textId="77777777" w:rsidR="008A39D7" w:rsidRDefault="00000000">
      <w:pPr>
        <w:jc w:val="both"/>
        <w:rPr>
          <w:rFonts w:ascii="Arial" w:eastAsia="Arial" w:hAnsi="Arial" w:cs="Arial"/>
          <w:sz w:val="20"/>
          <w:szCs w:val="20"/>
        </w:rPr>
      </w:pPr>
      <w:r>
        <w:rPr>
          <w:rFonts w:ascii="Arial" w:eastAsia="Arial" w:hAnsi="Arial" w:cs="Arial"/>
          <w:b/>
          <w:bCs/>
          <w:i/>
          <w:iCs/>
          <w:sz w:val="20"/>
          <w:szCs w:val="20"/>
        </w:rPr>
        <w:t>Seconding Member:</w:t>
      </w:r>
    </w:p>
    <w:p w14:paraId="5CEC4173" w14:textId="77777777" w:rsidR="008A39D7" w:rsidRDefault="00000000">
      <w:pPr>
        <w:jc w:val="both"/>
        <w:rPr>
          <w:rFonts w:ascii="Arial" w:eastAsia="Arial" w:hAnsi="Arial" w:cs="Arial"/>
          <w:sz w:val="20"/>
          <w:szCs w:val="20"/>
        </w:rPr>
      </w:pPr>
      <w:r>
        <w:rPr>
          <w:noProof/>
        </w:rPr>
        <mc:AlternateContent>
          <mc:Choice Requires="wps">
            <w:drawing>
              <wp:anchor distT="0" distB="0" distL="114300" distR="114300" simplePos="0" relativeHeight="251671552" behindDoc="0" locked="0" layoutInCell="1" hidden="0" allowOverlap="1" wp14:anchorId="052C1CFF" wp14:editId="0861275A">
                <wp:simplePos x="0" y="0"/>
                <wp:positionH relativeFrom="column">
                  <wp:posOffset>-4761</wp:posOffset>
                </wp:positionH>
                <wp:positionV relativeFrom="paragraph">
                  <wp:posOffset>48578</wp:posOffset>
                </wp:positionV>
                <wp:extent cx="5381625" cy="347345"/>
                <wp:effectExtent l="0" t="0" r="0" b="0"/>
                <wp:wrapNone/>
                <wp:docPr id="12" name="Rectangle 12"/>
                <wp:cNvGraphicFramePr/>
                <a:graphic xmlns:a="http://schemas.openxmlformats.org/drawingml/2006/main">
                  <a:graphicData uri="http://schemas.microsoft.com/office/word/2010/wordprocessingShape">
                    <wps:wsp>
                      <wps:cNvSpPr/>
                      <wps:spPr>
                        <a:xfrm>
                          <a:off x="2659950" y="3611090"/>
                          <a:ext cx="5372100" cy="33782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93FAE20" w14:textId="77777777" w:rsidR="008A39D7" w:rsidRDefault="008A39D7">
                            <w:pPr>
                              <w:textDirection w:val="btLr"/>
                            </w:pPr>
                          </w:p>
                          <w:p w14:paraId="7B07F875"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052C1CFF" id="Rectangle 12" o:spid="_x0000_s1038" style="position:absolute;left:0;text-align:left;margin-left:-.35pt;margin-top:3.85pt;width:423.75pt;height:27.3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">
                <v:stroke startarrowwidth="narrow" startarrowlength="short" endarrowwidth="narrow" endarrowlength="short" miterlimit="5243f"/>
                <v:textbox inset="2.53958mm,1.2694mm,2.53958mm,1.2694mm">
                  <w:txbxContent>
                    <w:p w14:paraId="593FAE20" w14:textId="77777777" w:rsidR="008A39D7" w:rsidRDefault="008A39D7">
                      <w:pPr>
                        <w:textDirection w:val="btLr"/>
                      </w:pPr>
                    </w:p>
                    <w:p w14:paraId="7B07F875" w14:textId="77777777" w:rsidR="008A39D7" w:rsidRDefault="008A39D7">
                      <w:pPr>
                        <w:textDirection w:val="btLr"/>
                      </w:pPr>
                    </w:p>
                  </w:txbxContent>
                </v:textbox>
              </v:rect>
            </w:pict>
          </mc:Fallback>
        </mc:AlternateContent>
      </w:r>
    </w:p>
    <w:p w14:paraId="6E97B071" w14:textId="77777777" w:rsidR="008A39D7" w:rsidRDefault="008A39D7">
      <w:pPr>
        <w:jc w:val="both"/>
        <w:rPr>
          <w:rFonts w:ascii="Arial" w:eastAsia="Arial" w:hAnsi="Arial" w:cs="Arial"/>
          <w:sz w:val="20"/>
          <w:szCs w:val="20"/>
        </w:rPr>
      </w:pPr>
    </w:p>
    <w:p w14:paraId="4C58CCD2" w14:textId="77777777" w:rsidR="008A39D7" w:rsidRDefault="008A39D7">
      <w:pPr>
        <w:jc w:val="both"/>
        <w:rPr>
          <w:rFonts w:ascii="Arial" w:eastAsia="Arial" w:hAnsi="Arial" w:cs="Arial"/>
          <w:sz w:val="20"/>
          <w:szCs w:val="20"/>
        </w:rPr>
      </w:pPr>
    </w:p>
    <w:p w14:paraId="05B6722E" w14:textId="77777777" w:rsidR="008A39D7" w:rsidRDefault="008A39D7">
      <w:pPr>
        <w:jc w:val="both"/>
        <w:rPr>
          <w:rFonts w:ascii="Arial" w:eastAsia="Arial" w:hAnsi="Arial" w:cs="Arial"/>
          <w:sz w:val="20"/>
          <w:szCs w:val="20"/>
        </w:rPr>
      </w:pPr>
    </w:p>
    <w:p w14:paraId="4346F2AD" w14:textId="77777777" w:rsidR="008A39D7" w:rsidRDefault="00000000">
      <w:pPr>
        <w:jc w:val="both"/>
        <w:rPr>
          <w:rFonts w:ascii="Arial" w:eastAsia="Arial" w:hAnsi="Arial" w:cs="Arial"/>
          <w:sz w:val="20"/>
          <w:szCs w:val="20"/>
        </w:rPr>
      </w:pPr>
      <w:r>
        <w:rPr>
          <w:rFonts w:ascii="Arial" w:eastAsia="Arial" w:hAnsi="Arial" w:cs="Arial"/>
          <w:sz w:val="20"/>
          <w:szCs w:val="20"/>
        </w:rPr>
        <w:t>Signature</w:t>
      </w:r>
      <w:r>
        <w:rPr>
          <w:rFonts w:ascii="Arial" w:eastAsia="Arial" w:hAnsi="Arial" w:cs="Arial"/>
          <w:b/>
          <w:bCs/>
          <w:sz w:val="20"/>
          <w:szCs w:val="20"/>
        </w:rPr>
        <w:t xml:space="preserve"> </w:t>
      </w:r>
      <w:r>
        <w:rPr>
          <w:rFonts w:ascii="Arial" w:eastAsia="Arial" w:hAnsi="Arial" w:cs="Arial"/>
          <w:sz w:val="20"/>
          <w:szCs w:val="20"/>
        </w:rPr>
        <w:t>(not required if nomination is by e-mail):</w:t>
      </w:r>
      <w:r>
        <w:rPr>
          <w:rFonts w:ascii="Arial" w:eastAsia="Arial" w:hAnsi="Arial" w:cs="Arial"/>
          <w:b/>
          <w:bCs/>
          <w:sz w:val="20"/>
          <w:szCs w:val="20"/>
        </w:rPr>
        <w:tab/>
      </w:r>
      <w:r>
        <w:rPr>
          <w:rFonts w:ascii="Arial" w:eastAsia="Arial" w:hAnsi="Arial" w:cs="Arial"/>
          <w:sz w:val="20"/>
          <w:szCs w:val="20"/>
        </w:rPr>
        <w:tab/>
      </w:r>
      <w:r>
        <w:rPr>
          <w:rFonts w:ascii="Arial" w:eastAsia="Arial" w:hAnsi="Arial" w:cs="Arial"/>
          <w:sz w:val="20"/>
          <w:szCs w:val="20"/>
        </w:rPr>
        <w:tab/>
        <w:t>Date:</w:t>
      </w:r>
      <w:r>
        <w:rPr>
          <w:rFonts w:ascii="Arial" w:eastAsia="Arial" w:hAnsi="Arial" w:cs="Arial"/>
          <w:b/>
          <w:bCs/>
          <w:sz w:val="20"/>
          <w:szCs w:val="20"/>
        </w:rPr>
        <w:t xml:space="preserve"> </w:t>
      </w:r>
      <w:r>
        <w:rPr>
          <w:rFonts w:ascii="Arial" w:eastAsia="Arial" w:hAnsi="Arial" w:cs="Arial"/>
          <w:sz w:val="20"/>
          <w:szCs w:val="20"/>
        </w:rPr>
        <w:t>(dd/mm/</w:t>
      </w:r>
      <w:proofErr w:type="spellStart"/>
      <w:r>
        <w:rPr>
          <w:rFonts w:ascii="Arial" w:eastAsia="Arial" w:hAnsi="Arial" w:cs="Arial"/>
          <w:sz w:val="20"/>
          <w:szCs w:val="20"/>
        </w:rPr>
        <w:t>yy</w:t>
      </w:r>
      <w:proofErr w:type="spellEnd"/>
      <w:r>
        <w:rPr>
          <w:rFonts w:ascii="Arial" w:eastAsia="Arial" w:hAnsi="Arial" w:cs="Arial"/>
          <w:sz w:val="20"/>
          <w:szCs w:val="20"/>
        </w:rPr>
        <w:t>)</w:t>
      </w:r>
      <w:r>
        <w:rPr>
          <w:noProof/>
        </w:rPr>
        <mc:AlternateContent>
          <mc:Choice Requires="wps">
            <w:drawing>
              <wp:anchor distT="0" distB="0" distL="114300" distR="114300" simplePos="0" relativeHeight="251672576" behindDoc="0" locked="0" layoutInCell="1" hidden="0" allowOverlap="1" wp14:anchorId="122F4A77" wp14:editId="3B48757F">
                <wp:simplePos x="0" y="0"/>
                <wp:positionH relativeFrom="column">
                  <wp:posOffset>-4761</wp:posOffset>
                </wp:positionH>
                <wp:positionV relativeFrom="paragraph">
                  <wp:posOffset>148273</wp:posOffset>
                </wp:positionV>
                <wp:extent cx="3324225" cy="407670"/>
                <wp:effectExtent l="0" t="0" r="0" b="0"/>
                <wp:wrapNone/>
                <wp:docPr id="14" name="Rectangle 14"/>
                <wp:cNvGraphicFramePr/>
                <a:graphic xmlns:a="http://schemas.openxmlformats.org/drawingml/2006/main">
                  <a:graphicData uri="http://schemas.microsoft.com/office/word/2010/wordprocessingShape">
                    <wps:wsp>
                      <wps:cNvSpPr/>
                      <wps:spPr>
                        <a:xfrm>
                          <a:off x="3688650" y="3580928"/>
                          <a:ext cx="3314700" cy="39814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0141CC13" w14:textId="77777777" w:rsidR="008A39D7" w:rsidRDefault="008A39D7">
                            <w:pPr>
                              <w:textDirection w:val="btLr"/>
                            </w:pPr>
                          </w:p>
                          <w:p w14:paraId="543E9B57"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122F4A77" id="Rectangle 14" o:spid="_x0000_s1039" style="position:absolute;left:0;text-align:left;margin-left:-.35pt;margin-top:11.7pt;width:261.75pt;height:32.1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">
                <v:stroke startarrowwidth="narrow" startarrowlength="short" endarrowwidth="narrow" endarrowlength="short" miterlimit="5243f"/>
                <v:textbox inset="2.53958mm,1.2694mm,2.53958mm,1.2694mm">
                  <w:txbxContent>
                    <w:p w14:paraId="0141CC13" w14:textId="77777777" w:rsidR="008A39D7" w:rsidRDefault="008A39D7">
                      <w:pPr>
                        <w:textDirection w:val="btLr"/>
                      </w:pPr>
                    </w:p>
                    <w:p w14:paraId="543E9B57" w14:textId="77777777" w:rsidR="008A39D7" w:rsidRDefault="008A39D7">
                      <w:pPr>
                        <w:textDirection w:val="btLr"/>
                      </w:pPr>
                    </w:p>
                  </w:txbxContent>
                </v:textbox>
              </v:rect>
            </w:pict>
          </mc:Fallback>
        </mc:AlternateContent>
      </w:r>
      <w:r>
        <w:rPr>
          <w:noProof/>
        </w:rPr>
        <mc:AlternateContent>
          <mc:Choice Requires="wps">
            <w:drawing>
              <wp:anchor distT="0" distB="0" distL="114300" distR="114300" simplePos="0" relativeHeight="251673600" behindDoc="0" locked="0" layoutInCell="1" hidden="0" allowOverlap="1" wp14:anchorId="65D060CD" wp14:editId="061E863F">
                <wp:simplePos x="0" y="0"/>
                <wp:positionH relativeFrom="column">
                  <wp:posOffset>3652838</wp:posOffset>
                </wp:positionH>
                <wp:positionV relativeFrom="paragraph">
                  <wp:posOffset>148273</wp:posOffset>
                </wp:positionV>
                <wp:extent cx="1724025" cy="407670"/>
                <wp:effectExtent l="0" t="0" r="0" b="0"/>
                <wp:wrapNone/>
                <wp:docPr id="1" name="Rectangle 1"/>
                <wp:cNvGraphicFramePr/>
                <a:graphic xmlns:a="http://schemas.openxmlformats.org/drawingml/2006/main">
                  <a:graphicData uri="http://schemas.microsoft.com/office/word/2010/wordprocessingShape">
                    <wps:wsp>
                      <wps:cNvSpPr/>
                      <wps:spPr>
                        <a:xfrm>
                          <a:off x="4488750" y="3580928"/>
                          <a:ext cx="1714500" cy="39814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4ED97086" w14:textId="77777777" w:rsidR="008A39D7" w:rsidRDefault="00000000">
                            <w:pPr>
                              <w:textDirection w:val="btLr"/>
                            </w:pPr>
                            <w:r>
                              <w:rPr>
                                <w:rFonts w:ascii="Arial" w:eastAsia="Arial" w:hAnsi="Arial" w:cs="Arial"/>
                                <w:color w:val="000000"/>
                              </w:rPr>
                              <w:t xml:space="preserve">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06BE966E" w14:textId="77777777" w:rsidR="008A39D7" w:rsidRDefault="008A39D7">
                            <w:pPr>
                              <w:textDirection w:val="btLr"/>
                            </w:pPr>
                          </w:p>
                        </w:txbxContent>
                      </wps:txbx>
                      <wps:bodyPr spcFirstLastPara="1" wrap="square" lIns="91425" tIns="45700" rIns="91425" bIns="45700" anchor="t" anchorCtr="0">
                        <a:noAutofit/>
                      </wps:bodyPr>
                    </wps:wsp>
                  </a:graphicData>
                </a:graphic>
              </wp:anchor>
            </w:drawing>
          </mc:Choice>
          <mc:Fallback>
            <w:pict>
              <v:rect w14:anchorId="65D060CD" id="Rectangle 1" o:spid="_x0000_s1040" style="position:absolute;left:0;text-align:left;margin-left:287.65pt;margin-top:11.7pt;width:135.75pt;height:32.1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">
                <v:stroke startarrowwidth="narrow" startarrowlength="short" endarrowwidth="narrow" endarrowlength="short" miterlimit="5243f"/>
                <v:textbox inset="2.53958mm,1.2694mm,2.53958mm,1.2694mm">
                  <w:txbxContent>
                    <w:p w14:paraId="4ED97086" w14:textId="77777777" w:rsidR="008A39D7" w:rsidRDefault="00000000">
                      <w:pPr>
                        <w:textDirection w:val="btLr"/>
                      </w:pPr>
                      <w:r>
                        <w:rPr>
                          <w:rFonts w:ascii="Arial" w:eastAsia="Arial" w:hAnsi="Arial" w:cs="Arial"/>
                          <w:color w:val="000000"/>
                        </w:rPr>
                        <w:t xml:space="preserve">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06BE966E" w14:textId="77777777" w:rsidR="008A39D7" w:rsidRDefault="008A39D7">
                      <w:pPr>
                        <w:textDirection w:val="btLr"/>
                      </w:pPr>
                    </w:p>
                  </w:txbxContent>
                </v:textbox>
              </v:rect>
            </w:pict>
          </mc:Fallback>
        </mc:AlternateContent>
      </w:r>
    </w:p>
    <w:p w14:paraId="13D8B7E2" w14:textId="77777777" w:rsidR="008A39D7" w:rsidRDefault="008A39D7">
      <w:pPr>
        <w:pBdr>
          <w:top w:val="nil"/>
          <w:left w:val="nil"/>
          <w:bottom w:val="nil"/>
          <w:right w:val="nil"/>
          <w:between w:val="nil"/>
        </w:pBdr>
        <w:rPr>
          <w:rFonts w:ascii="Arial" w:eastAsia="Arial" w:hAnsi="Arial" w:cs="Arial"/>
          <w:color w:val="000000"/>
          <w:sz w:val="20"/>
          <w:szCs w:val="20"/>
        </w:rPr>
      </w:pPr>
    </w:p>
    <w:p w14:paraId="7C131531" w14:textId="77777777" w:rsidR="008A39D7" w:rsidRDefault="008A39D7">
      <w:pPr>
        <w:pBdr>
          <w:top w:val="nil"/>
          <w:left w:val="nil"/>
          <w:bottom w:val="nil"/>
          <w:right w:val="nil"/>
          <w:between w:val="nil"/>
        </w:pBdr>
        <w:rPr>
          <w:rFonts w:ascii="Arial" w:eastAsia="Arial" w:hAnsi="Arial" w:cs="Arial"/>
          <w:color w:val="000000"/>
          <w:sz w:val="20"/>
          <w:szCs w:val="20"/>
        </w:rPr>
      </w:pPr>
    </w:p>
    <w:p w14:paraId="0320EC92" w14:textId="77777777" w:rsidR="008A39D7" w:rsidRDefault="008A39D7">
      <w:pPr>
        <w:pBdr>
          <w:top w:val="nil"/>
          <w:left w:val="nil"/>
          <w:bottom w:val="nil"/>
          <w:right w:val="nil"/>
          <w:between w:val="nil"/>
        </w:pBdr>
        <w:rPr>
          <w:rFonts w:ascii="Arial" w:eastAsia="Arial" w:hAnsi="Arial" w:cs="Arial"/>
          <w:color w:val="000000"/>
          <w:sz w:val="20"/>
          <w:szCs w:val="20"/>
        </w:rPr>
      </w:pPr>
    </w:p>
    <w:p w14:paraId="21204295" w14:textId="77777777" w:rsidR="008A39D7" w:rsidRDefault="008A39D7">
      <w:pPr>
        <w:pBdr>
          <w:top w:val="nil"/>
          <w:left w:val="nil"/>
          <w:bottom w:val="nil"/>
          <w:right w:val="nil"/>
          <w:between w:val="nil"/>
        </w:pBdr>
        <w:rPr>
          <w:rFonts w:ascii="Arial" w:eastAsia="Arial" w:hAnsi="Arial" w:cs="Arial"/>
          <w:color w:val="000000"/>
          <w:sz w:val="20"/>
          <w:szCs w:val="20"/>
        </w:rPr>
      </w:pPr>
    </w:p>
    <w:p w14:paraId="6DA701AE" w14:textId="46684065" w:rsidR="008A39D7" w:rsidRDefault="00000000">
      <w:pPr>
        <w:pBdr>
          <w:top w:val="nil"/>
          <w:left w:val="nil"/>
          <w:bottom w:val="nil"/>
          <w:right w:val="nil"/>
          <w:between w:val="nil"/>
        </w:pBdr>
        <w:spacing w:after="20" w:line="288" w:lineRule="auto"/>
        <w:ind w:right="204"/>
        <w:jc w:val="center"/>
        <w:rPr>
          <w:rFonts w:ascii="Arial" w:eastAsia="Arial" w:hAnsi="Arial" w:cs="Arial"/>
          <w:color w:val="000000"/>
          <w:sz w:val="20"/>
          <w:szCs w:val="20"/>
        </w:rPr>
      </w:pPr>
      <w:r>
        <w:rPr>
          <w:rFonts w:ascii="Arial" w:eastAsia="Arial" w:hAnsi="Arial" w:cs="Arial"/>
          <w:color w:val="000000"/>
          <w:sz w:val="20"/>
          <w:szCs w:val="20"/>
          <w:highlight w:val="yellow"/>
        </w:rPr>
        <w:t xml:space="preserve">Completed nomination forms must include the required details on the </w:t>
      </w:r>
      <w:r>
        <w:rPr>
          <w:rFonts w:ascii="Arial" w:eastAsia="Arial" w:hAnsi="Arial" w:cs="Arial"/>
          <w:b/>
          <w:bCs/>
          <w:color w:val="000000"/>
          <w:sz w:val="20"/>
          <w:szCs w:val="20"/>
          <w:highlight w:val="yellow"/>
        </w:rPr>
        <w:t>nominee</w:t>
      </w:r>
      <w:r>
        <w:rPr>
          <w:rFonts w:ascii="Arial" w:eastAsia="Arial" w:hAnsi="Arial" w:cs="Arial"/>
          <w:color w:val="000000"/>
          <w:sz w:val="20"/>
          <w:szCs w:val="20"/>
          <w:highlight w:val="yellow"/>
        </w:rPr>
        <w:t xml:space="preserve"> and the </w:t>
      </w:r>
      <w:r>
        <w:rPr>
          <w:rFonts w:ascii="Arial" w:eastAsia="Arial" w:hAnsi="Arial" w:cs="Arial"/>
          <w:b/>
          <w:bCs/>
          <w:color w:val="000000"/>
          <w:sz w:val="20"/>
          <w:szCs w:val="20"/>
          <w:highlight w:val="yellow"/>
        </w:rPr>
        <w:t>seconder</w:t>
      </w:r>
      <w:r>
        <w:rPr>
          <w:rFonts w:ascii="Arial" w:eastAsia="Arial" w:hAnsi="Arial" w:cs="Arial"/>
          <w:color w:val="000000"/>
          <w:sz w:val="20"/>
          <w:szCs w:val="20"/>
          <w:highlight w:val="yellow"/>
        </w:rPr>
        <w:t xml:space="preserve">, and be received by the Secretary of the Corruption Prevention Network (Qld) </w:t>
      </w:r>
      <w:r>
        <w:rPr>
          <w:rFonts w:ascii="Arial" w:eastAsia="Arial" w:hAnsi="Arial" w:cs="Arial"/>
          <w:b/>
          <w:bCs/>
          <w:color w:val="000000"/>
          <w:sz w:val="20"/>
          <w:szCs w:val="20"/>
          <w:highlight w:val="yellow"/>
        </w:rPr>
        <w:t xml:space="preserve">COB </w:t>
      </w:r>
      <w:r w:rsidR="00060F68">
        <w:rPr>
          <w:rFonts w:ascii="Tahoma" w:eastAsia="Tahoma" w:hAnsi="Tahoma" w:cs="Tahoma"/>
          <w:b/>
          <w:bCs/>
          <w:sz w:val="20"/>
          <w:szCs w:val="20"/>
          <w:highlight w:val="yellow"/>
        </w:rPr>
        <w:t>2</w:t>
      </w:r>
      <w:r>
        <w:rPr>
          <w:rFonts w:ascii="Tahoma" w:eastAsia="Tahoma" w:hAnsi="Tahoma" w:cs="Tahoma"/>
          <w:b/>
          <w:bCs/>
          <w:color w:val="000000"/>
          <w:sz w:val="20"/>
          <w:szCs w:val="20"/>
          <w:highlight w:val="yellow"/>
        </w:rPr>
        <w:t xml:space="preserve"> October 202</w:t>
      </w:r>
      <w:r>
        <w:rPr>
          <w:rFonts w:ascii="Tahoma" w:eastAsia="Tahoma" w:hAnsi="Tahoma" w:cs="Tahoma"/>
          <w:b/>
          <w:bCs/>
          <w:sz w:val="20"/>
          <w:szCs w:val="20"/>
          <w:highlight w:val="yellow"/>
        </w:rPr>
        <w:t>6</w:t>
      </w:r>
      <w:r>
        <w:rPr>
          <w:rFonts w:ascii="Tahoma" w:eastAsia="Tahoma" w:hAnsi="Tahoma" w:cs="Tahoma"/>
          <w:color w:val="000000"/>
          <w:sz w:val="20"/>
          <w:szCs w:val="20"/>
          <w:highlight w:val="yellow"/>
        </w:rPr>
        <w:t xml:space="preserve"> to</w:t>
      </w:r>
      <w:r>
        <w:rPr>
          <w:rFonts w:ascii="Arial" w:eastAsia="Arial" w:hAnsi="Arial" w:cs="Arial"/>
          <w:color w:val="000000"/>
          <w:sz w:val="20"/>
          <w:szCs w:val="20"/>
          <w:highlight w:val="yellow"/>
        </w:rPr>
        <w:t xml:space="preserve"> email: </w:t>
      </w:r>
      <w:hyperlink r:id="rId11">
        <w:r w:rsidR="008A39D7">
          <w:rPr>
            <w:rFonts w:ascii="Arial" w:eastAsia="Arial" w:hAnsi="Arial" w:cs="Arial"/>
            <w:color w:val="000000"/>
            <w:sz w:val="20"/>
            <w:szCs w:val="20"/>
            <w:highlight w:val="yellow"/>
            <w:u w:val="single"/>
          </w:rPr>
          <w:t>Secretary@CPNQ.org</w:t>
        </w:r>
      </w:hyperlink>
    </w:p>
    <w:sectPr w:rsidR="008A39D7">
      <w:footerReference w:type="default" r:id="rId12"/>
      <w:pgSz w:w="11906" w:h="16838"/>
      <w:pgMar w:top="851" w:right="1440" w:bottom="85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BD00A" w14:textId="77777777" w:rsidR="0028655C" w:rsidRDefault="0028655C">
      <w:r>
        <w:separator/>
      </w:r>
    </w:p>
  </w:endnote>
  <w:endnote w:type="continuationSeparator" w:id="0">
    <w:p w14:paraId="43678E48" w14:textId="77777777" w:rsidR="0028655C" w:rsidRDefault="00286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EC07679-7CA3-4494-8794-DFCB074185F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3785C68-AEB9-47D6-BAC5-F06CBDD6AF28}"/>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F9998D24-5C26-4519-86D7-0EA1006A6080}"/>
    <w:embedBold r:id="rId4" w:fontKey="{A9C2EB15-B8C1-45DE-900B-A84B803CEA08}"/>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5" w:fontKey="{FDFB51AE-8B36-4C2E-A046-023C777CE7E2}"/>
  </w:font>
  <w:font w:name="Angsana New">
    <w:panose1 w:val="02020603050405020304"/>
    <w:charset w:val="DE"/>
    <w:family w:val="roman"/>
    <w:pitch w:val="variable"/>
    <w:sig w:usb0="81000003" w:usb1="00000000" w:usb2="00000000" w:usb3="00000000" w:csb0="00010001" w:csb1="00000000"/>
    <w:embedRegular r:id="rId6" w:fontKey="{75E57EEC-675F-4AB0-B421-FDBB61EDE09C}"/>
  </w:font>
  <w:font w:name="Cambria">
    <w:panose1 w:val="02040503050406030204"/>
    <w:charset w:val="00"/>
    <w:family w:val="roman"/>
    <w:pitch w:val="variable"/>
    <w:sig w:usb0="E00006FF" w:usb1="420024FF" w:usb2="02000000" w:usb3="00000000" w:csb0="0000019F" w:csb1="00000000"/>
    <w:embedRegular r:id="rId7" w:fontKey="{C74B2571-5D37-4B5D-86C1-A545058C94D3}"/>
  </w:font>
  <w:font w:name="Cordia New">
    <w:panose1 w:val="020B0304020202020204"/>
    <w:charset w:val="DE"/>
    <w:family w:val="swiss"/>
    <w:pitch w:val="variable"/>
    <w:sig w:usb0="81000003" w:usb1="00000000" w:usb2="00000000" w:usb3="00000000" w:csb0="00010001" w:csb1="00000000"/>
    <w:embedRegular r:id="rId8" w:fontKey="{20619D1F-640E-4872-9355-29D4CA0CED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C9949" w14:textId="77777777" w:rsidR="008A39D7" w:rsidRDefault="008A39D7">
    <w:pPr>
      <w:pBdr>
        <w:top w:val="nil"/>
        <w:left w:val="nil"/>
        <w:bottom w:val="nil"/>
        <w:right w:val="nil"/>
        <w:between w:val="nil"/>
      </w:pBdr>
      <w:rPr>
        <w:color w:val="000000"/>
        <w:sz w:val="16"/>
        <w:szCs w:val="16"/>
      </w:rPr>
    </w:pPr>
  </w:p>
  <w:p w14:paraId="17114762" w14:textId="77777777" w:rsidR="008A39D7" w:rsidRDefault="008A39D7">
    <w:pPr>
      <w:pBdr>
        <w:top w:val="nil"/>
        <w:left w:val="nil"/>
        <w:bottom w:val="nil"/>
        <w:right w:val="nil"/>
        <w:between w:val="nil"/>
      </w:pBd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7802C" w14:textId="77777777" w:rsidR="0028655C" w:rsidRDefault="0028655C">
      <w:r>
        <w:separator/>
      </w:r>
    </w:p>
  </w:footnote>
  <w:footnote w:type="continuationSeparator" w:id="0">
    <w:p w14:paraId="27D05264" w14:textId="77777777" w:rsidR="0028655C" w:rsidRDefault="002865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2419"/>
    <w:multiLevelType w:val="multilevel"/>
    <w:tmpl w:val="B07C12D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53A773F8"/>
    <w:multiLevelType w:val="multilevel"/>
    <w:tmpl w:val="5EB26D2C"/>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16cid:durableId="1499036314">
    <w:abstractNumId w:val="0"/>
  </w:num>
  <w:num w:numId="2" w16cid:durableId="1287350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9D7"/>
    <w:rsid w:val="0000563E"/>
    <w:rsid w:val="00060F68"/>
    <w:rsid w:val="0028655C"/>
    <w:rsid w:val="002B33EA"/>
    <w:rsid w:val="002E4693"/>
    <w:rsid w:val="00322A57"/>
    <w:rsid w:val="00814462"/>
    <w:rsid w:val="008A39D7"/>
    <w:rsid w:val="00DE323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C4F75"/>
  <w15:docId w15:val="{23EDE456-B7D6-493C-A5A9-3B7896037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AU" w:eastAsia="zh-CN"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Footer">
    <w:name w:val="footer"/>
    <w:basedOn w:val="Normal"/>
    <w:pPr>
      <w:suppressAutoHyphens/>
      <w:spacing w:line="1" w:lineRule="atLeast"/>
      <w:ind w:leftChars="-1" w:left="-1" w:hangingChars="1" w:hanging="1"/>
      <w:textDirection w:val="btLr"/>
      <w:textAlignment w:val="top"/>
      <w:outlineLvl w:val="0"/>
    </w:pPr>
    <w:rPr>
      <w:position w:val="-1"/>
      <w:lang w:val="en-US" w:eastAsia="en-AU" w:bidi="ar-SA"/>
    </w:rPr>
  </w:style>
  <w:style w:type="paragraph" w:styleId="Header">
    <w:name w:val="header"/>
    <w:basedOn w:val="Normal"/>
    <w:pPr>
      <w:suppressAutoHyphens/>
      <w:spacing w:line="1" w:lineRule="atLeast"/>
      <w:ind w:leftChars="-1" w:left="-1" w:hangingChars="1" w:hanging="1"/>
      <w:textDirection w:val="btLr"/>
      <w:textAlignment w:val="top"/>
      <w:outlineLvl w:val="0"/>
    </w:pPr>
    <w:rPr>
      <w:position w:val="-1"/>
      <w:lang w:val="en-US" w:eastAsia="en-AU" w:bidi="ar-SA"/>
    </w:rPr>
  </w:style>
  <w:style w:type="character" w:styleId="Hyperlink">
    <w:name w:val="Hyperlink"/>
    <w:rPr>
      <w:color w:val="0000FF"/>
      <w:w w:val="100"/>
      <w:position w:val="-1"/>
      <w:u w:val="single"/>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cretary@CPNQ.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y@CPNQ.org" TargetMode="Externa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returningofficer@cpnq.or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l+zCicNMKswhFPTwbDgwqyG+1Q==">CgMxLjA4AHIhMWRsam5ucWVkSFN4ck9NYXdCUVRSazhTUlpSMmFiaVFQ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3077</Characters>
  <Application>Microsoft Office Word</Application>
  <DocSecurity>0</DocSecurity>
  <Lines>25</Lines>
  <Paragraphs>7</Paragraphs>
  <ScaleCrop>false</ScaleCrop>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Wayne Adams</dc:creator>
  <cp:lastModifiedBy>Wendi Watkins</cp:lastModifiedBy>
  <cp:revision>4</cp:revision>
  <dcterms:created xsi:type="dcterms:W3CDTF">2026-09-12T23:25:00Z</dcterms:created>
  <dcterms:modified xsi:type="dcterms:W3CDTF">2026-09-12T23:25:00Z</dcterms:modified>
</cp:coreProperties>
</file>